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A359DB" w:rsidRPr="00C755B7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A P I S N I K</w:t>
      </w:r>
    </w:p>
    <w:p w14:paraId="0325FDF3" w14:textId="78372B1D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s</w:t>
      </w:r>
      <w:r w:rsidR="00B9692A" w:rsidRPr="00C755B7">
        <w:rPr>
          <w:rFonts w:ascii="Arial Nova Light" w:hAnsi="Arial Nova Light" w:cs="Times New Roman"/>
          <w:b/>
        </w:rPr>
        <w:t>a</w:t>
      </w:r>
      <w:r w:rsidRPr="00C755B7">
        <w:rPr>
          <w:rFonts w:ascii="Arial Nova Light" w:hAnsi="Arial Nova Light" w:cs="Times New Roman"/>
          <w:b/>
        </w:rPr>
        <w:t xml:space="preserve"> </w:t>
      </w:r>
      <w:r w:rsidR="00CA50AD" w:rsidRPr="00C755B7">
        <w:rPr>
          <w:rFonts w:ascii="Arial Nova Light" w:hAnsi="Arial Nova Light" w:cs="Times New Roman"/>
          <w:b/>
        </w:rPr>
        <w:t>1</w:t>
      </w:r>
      <w:r w:rsidR="00567237">
        <w:rPr>
          <w:rFonts w:ascii="Arial Nova Light" w:hAnsi="Arial Nova Light" w:cs="Times New Roman"/>
          <w:b/>
        </w:rPr>
        <w:t>9</w:t>
      </w:r>
      <w:r w:rsidRPr="00C755B7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Doma zdravlja Karlov</w:t>
      </w:r>
      <w:r w:rsidR="0073734B" w:rsidRPr="00C755B7">
        <w:rPr>
          <w:rFonts w:ascii="Arial Nova Light" w:hAnsi="Arial Nova Light" w:cs="Times New Roman"/>
          <w:b/>
        </w:rPr>
        <w:t>ačke županije</w:t>
      </w:r>
      <w:r w:rsidRPr="00C755B7">
        <w:rPr>
          <w:rFonts w:ascii="Arial Nova Light" w:hAnsi="Arial Nova Light" w:cs="Times New Roman"/>
          <w:b/>
        </w:rPr>
        <w:t xml:space="preserve"> održane</w:t>
      </w:r>
    </w:p>
    <w:p w14:paraId="0AF22E10" w14:textId="4A9E1B67" w:rsidR="00BA7005" w:rsidRPr="00C755B7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  <w:bCs/>
        </w:rPr>
        <w:t xml:space="preserve">dana </w:t>
      </w:r>
      <w:r w:rsidR="00567237">
        <w:rPr>
          <w:rFonts w:ascii="Arial Nova Light" w:hAnsi="Arial Nova Light" w:cs="Times New Roman"/>
          <w:b/>
          <w:bCs/>
        </w:rPr>
        <w:t>2</w:t>
      </w:r>
      <w:r w:rsidR="00390A75" w:rsidRPr="00C755B7">
        <w:rPr>
          <w:rFonts w:ascii="Arial Nova Light" w:hAnsi="Arial Nova Light" w:cs="Times New Roman"/>
          <w:b/>
          <w:bCs/>
        </w:rPr>
        <w:t xml:space="preserve">. </w:t>
      </w:r>
      <w:r w:rsidR="00567237">
        <w:rPr>
          <w:rFonts w:ascii="Arial Nova Light" w:hAnsi="Arial Nova Light" w:cs="Times New Roman"/>
          <w:b/>
          <w:bCs/>
        </w:rPr>
        <w:t>veljače</w:t>
      </w:r>
      <w:r w:rsidR="00390A75" w:rsidRPr="00C755B7">
        <w:rPr>
          <w:rFonts w:ascii="Arial Nova Light" w:hAnsi="Arial Nova Light" w:cs="Times New Roman"/>
          <w:b/>
          <w:bCs/>
        </w:rPr>
        <w:t xml:space="preserve"> 202</w:t>
      </w:r>
      <w:r w:rsidR="00567237">
        <w:rPr>
          <w:rFonts w:ascii="Arial Nova Light" w:hAnsi="Arial Nova Light" w:cs="Times New Roman"/>
          <w:b/>
          <w:bCs/>
        </w:rPr>
        <w:t>6</w:t>
      </w:r>
      <w:r w:rsidR="00390A75" w:rsidRPr="00C755B7">
        <w:rPr>
          <w:rFonts w:ascii="Arial Nova Light" w:hAnsi="Arial Nova Light" w:cs="Times New Roman"/>
          <w:b/>
          <w:bCs/>
        </w:rPr>
        <w:t xml:space="preserve">. godine 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ab/>
      </w:r>
    </w:p>
    <w:p w14:paraId="4B2F7AC4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309276F4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AB0873" w:rsidRPr="00C755B7">
        <w:rPr>
          <w:rFonts w:ascii="Arial Nova Light" w:hAnsi="Arial Nova Light" w:cs="Times New Roman"/>
          <w:b/>
        </w:rPr>
        <w:t xml:space="preserve"> </w:t>
      </w:r>
      <w:r w:rsidR="00567237">
        <w:rPr>
          <w:rFonts w:ascii="Arial Nova Light" w:hAnsi="Arial Nova Light" w:cs="Times New Roman"/>
          <w:b/>
        </w:rPr>
        <w:t>veljača</w:t>
      </w:r>
      <w:r w:rsidR="00B77E5F"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  <w:b/>
        </w:rPr>
        <w:t>202</w:t>
      </w:r>
      <w:r w:rsidR="00567237">
        <w:rPr>
          <w:rFonts w:ascii="Arial Nova Light" w:hAnsi="Arial Nova Light" w:cs="Times New Roman"/>
          <w:b/>
        </w:rPr>
        <w:t>6</w:t>
      </w:r>
      <w:r w:rsidRPr="00C755B7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C755B7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67DB0F7A" w14:textId="5D3C5201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Broj:</w:t>
      </w:r>
      <w:r w:rsidR="00390A75" w:rsidRPr="00C755B7">
        <w:rPr>
          <w:rFonts w:ascii="Arial Nova Light" w:hAnsi="Arial Nova Light" w:cs="Times New Roman"/>
          <w:b/>
        </w:rPr>
        <w:t xml:space="preserve"> 12-</w:t>
      </w:r>
      <w:r w:rsidR="00567237">
        <w:rPr>
          <w:rFonts w:ascii="Arial Nova Light" w:hAnsi="Arial Nova Light" w:cs="Times New Roman"/>
          <w:b/>
        </w:rPr>
        <w:t>115</w:t>
      </w:r>
      <w:r w:rsidR="00390A75" w:rsidRPr="00C755B7">
        <w:rPr>
          <w:rFonts w:ascii="Arial Nova Light" w:hAnsi="Arial Nova Light" w:cs="Times New Roman"/>
          <w:b/>
        </w:rPr>
        <w:t>/2-2</w:t>
      </w:r>
      <w:r w:rsidR="007C037E">
        <w:rPr>
          <w:rFonts w:ascii="Arial Nova Light" w:hAnsi="Arial Nova Light" w:cs="Times New Roman"/>
          <w:b/>
        </w:rPr>
        <w:t>6</w:t>
      </w:r>
    </w:p>
    <w:p w14:paraId="59EDB228" w14:textId="3B8881BA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840103" w:rsidRPr="00C755B7">
        <w:rPr>
          <w:rFonts w:ascii="Arial Nova Light" w:hAnsi="Arial Nova Light" w:cs="Times New Roman"/>
          <w:b/>
        </w:rPr>
        <w:t xml:space="preserve"> </w:t>
      </w:r>
      <w:r w:rsidR="00567237">
        <w:rPr>
          <w:rFonts w:ascii="Arial Nova Light" w:hAnsi="Arial Nova Light" w:cs="Times New Roman"/>
          <w:b/>
        </w:rPr>
        <w:t>2</w:t>
      </w:r>
      <w:r w:rsidR="00764AFD" w:rsidRPr="00C755B7">
        <w:rPr>
          <w:rFonts w:ascii="Arial Nova Light" w:hAnsi="Arial Nova Light" w:cs="Times New Roman"/>
          <w:b/>
          <w:bCs/>
        </w:rPr>
        <w:t>.</w:t>
      </w:r>
      <w:r w:rsidR="00F77795" w:rsidRPr="00C755B7">
        <w:rPr>
          <w:rFonts w:ascii="Arial Nova Light" w:hAnsi="Arial Nova Light" w:cs="Times New Roman"/>
          <w:b/>
          <w:bCs/>
        </w:rPr>
        <w:t xml:space="preserve"> </w:t>
      </w:r>
      <w:r w:rsidR="00567237">
        <w:rPr>
          <w:rFonts w:ascii="Arial Nova Light" w:hAnsi="Arial Nova Light" w:cs="Times New Roman"/>
          <w:b/>
          <w:bCs/>
        </w:rPr>
        <w:t>veljače</w:t>
      </w:r>
      <w:r w:rsidR="00A13D68" w:rsidRPr="00C755B7">
        <w:rPr>
          <w:rFonts w:ascii="Arial Nova Light" w:hAnsi="Arial Nova Light" w:cs="Times New Roman"/>
          <w:b/>
          <w:bCs/>
        </w:rPr>
        <w:t xml:space="preserve"> </w:t>
      </w:r>
      <w:r w:rsidR="00B9692A" w:rsidRPr="00C755B7">
        <w:rPr>
          <w:rFonts w:ascii="Arial Nova Light" w:hAnsi="Arial Nova Light" w:cs="Times New Roman"/>
          <w:b/>
          <w:bCs/>
        </w:rPr>
        <w:t>202</w:t>
      </w:r>
      <w:r w:rsidR="00567237">
        <w:rPr>
          <w:rFonts w:ascii="Arial Nova Light" w:hAnsi="Arial Nova Light" w:cs="Times New Roman"/>
          <w:b/>
          <w:bCs/>
        </w:rPr>
        <w:t>6</w:t>
      </w:r>
      <w:r w:rsidR="00B9692A" w:rsidRPr="00C755B7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27A03BA2" w:rsidR="00A13D68" w:rsidRPr="00C755B7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</w:rPr>
        <w:t>s</w:t>
      </w:r>
      <w:r w:rsidR="006268BD" w:rsidRPr="00C755B7">
        <w:rPr>
          <w:rFonts w:ascii="Arial Nova Light" w:hAnsi="Arial Nova Light" w:cs="Times New Roman"/>
        </w:rPr>
        <w:t>a</w:t>
      </w:r>
      <w:r w:rsidRPr="00C755B7">
        <w:rPr>
          <w:rFonts w:ascii="Arial Nova Light" w:hAnsi="Arial Nova Light" w:cs="Times New Roman"/>
        </w:rPr>
        <w:t xml:space="preserve"> </w:t>
      </w:r>
      <w:r w:rsidR="00FB4C18" w:rsidRPr="00C755B7">
        <w:rPr>
          <w:rFonts w:ascii="Arial Nova Light" w:hAnsi="Arial Nova Light" w:cs="Times New Roman"/>
          <w:b/>
          <w:bCs/>
        </w:rPr>
        <w:t>1</w:t>
      </w:r>
      <w:r w:rsidR="00567237">
        <w:rPr>
          <w:rFonts w:ascii="Arial Nova Light" w:hAnsi="Arial Nova Light" w:cs="Times New Roman"/>
          <w:b/>
          <w:bCs/>
        </w:rPr>
        <w:t>9</w:t>
      </w:r>
      <w:r w:rsidR="00A13D68" w:rsidRPr="00C755B7">
        <w:rPr>
          <w:rFonts w:ascii="Arial Nova Light" w:hAnsi="Arial Nova Light" w:cs="Times New Roman"/>
          <w:b/>
          <w:bCs/>
        </w:rPr>
        <w:t>.</w:t>
      </w:r>
      <w:r w:rsidRPr="00C755B7">
        <w:rPr>
          <w:rFonts w:ascii="Arial Nova Light" w:hAnsi="Arial Nova Light" w:cs="Times New Roman"/>
          <w:b/>
          <w:bCs/>
        </w:rPr>
        <w:t xml:space="preserve"> sjednice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Upravnog vijeća Doma zdravlja Karlov</w:t>
      </w:r>
      <w:r w:rsidR="00764AFD" w:rsidRPr="00C755B7">
        <w:rPr>
          <w:rFonts w:ascii="Arial Nova Light" w:hAnsi="Arial Nova Light" w:cs="Times New Roman"/>
        </w:rPr>
        <w:t>ačke županije</w:t>
      </w:r>
      <w:r w:rsidRPr="00C755B7">
        <w:rPr>
          <w:rFonts w:ascii="Arial Nova Light" w:hAnsi="Arial Nova Light" w:cs="Times New Roman"/>
        </w:rPr>
        <w:t xml:space="preserve"> održane dana</w:t>
      </w:r>
      <w:r w:rsidR="00E752F2" w:rsidRPr="00C755B7">
        <w:rPr>
          <w:rFonts w:ascii="Arial Nova Light" w:hAnsi="Arial Nova Light" w:cs="Times New Roman"/>
        </w:rPr>
        <w:t xml:space="preserve"> </w:t>
      </w:r>
      <w:r w:rsidR="00567237">
        <w:rPr>
          <w:rFonts w:ascii="Arial Nova Light" w:hAnsi="Arial Nova Light" w:cs="Times New Roman"/>
        </w:rPr>
        <w:t>2</w:t>
      </w:r>
      <w:r w:rsidR="002C5877" w:rsidRPr="00C755B7">
        <w:rPr>
          <w:rFonts w:ascii="Arial Nova Light" w:hAnsi="Arial Nova Light" w:cs="Times New Roman"/>
          <w:bCs/>
        </w:rPr>
        <w:t>.</w:t>
      </w:r>
      <w:r w:rsidR="00FB4C18" w:rsidRPr="00C755B7">
        <w:rPr>
          <w:rFonts w:ascii="Arial Nova Light" w:hAnsi="Arial Nova Light" w:cs="Times New Roman"/>
          <w:bCs/>
        </w:rPr>
        <w:t xml:space="preserve"> </w:t>
      </w:r>
      <w:r w:rsidR="007C037E">
        <w:rPr>
          <w:rFonts w:ascii="Arial Nova Light" w:hAnsi="Arial Nova Light" w:cs="Times New Roman"/>
          <w:bCs/>
        </w:rPr>
        <w:t>veljače</w:t>
      </w:r>
      <w:r w:rsidR="00390A75" w:rsidRPr="00C755B7">
        <w:rPr>
          <w:rFonts w:ascii="Arial Nova Light" w:hAnsi="Arial Nova Light" w:cs="Times New Roman"/>
          <w:bCs/>
        </w:rPr>
        <w:t xml:space="preserve"> 202</w:t>
      </w:r>
      <w:r w:rsidR="007C037E">
        <w:rPr>
          <w:rFonts w:ascii="Arial Nova Light" w:hAnsi="Arial Nova Light" w:cs="Times New Roman"/>
          <w:bCs/>
        </w:rPr>
        <w:t>6</w:t>
      </w:r>
      <w:r w:rsidR="00390A75" w:rsidRPr="00C755B7">
        <w:rPr>
          <w:rFonts w:ascii="Arial Nova Light" w:hAnsi="Arial Nova Light" w:cs="Times New Roman"/>
          <w:bCs/>
        </w:rPr>
        <w:t>. godine</w:t>
      </w:r>
      <w:r w:rsidR="00DD20D0" w:rsidRPr="00C755B7">
        <w:rPr>
          <w:rFonts w:ascii="Arial Nova Light" w:hAnsi="Arial Nova Light" w:cs="Times New Roman"/>
          <w:bCs/>
        </w:rPr>
        <w:t xml:space="preserve"> s početkom u </w:t>
      </w:r>
      <w:r w:rsidR="00706BF2" w:rsidRPr="00C755B7">
        <w:rPr>
          <w:rFonts w:ascii="Arial Nova Light" w:hAnsi="Arial Nova Light" w:cs="Times New Roman"/>
          <w:bCs/>
        </w:rPr>
        <w:t>16</w:t>
      </w:r>
      <w:r w:rsidR="00DD20D0" w:rsidRPr="00C755B7">
        <w:rPr>
          <w:rFonts w:ascii="Arial Nova Light" w:hAnsi="Arial Nova Light" w:cs="Times New Roman"/>
          <w:bCs/>
        </w:rPr>
        <w:t>.</w:t>
      </w:r>
      <w:r w:rsidR="00706BF2" w:rsidRPr="00C755B7">
        <w:rPr>
          <w:rFonts w:ascii="Arial Nova Light" w:hAnsi="Arial Nova Light" w:cs="Times New Roman"/>
          <w:bCs/>
        </w:rPr>
        <w:t>1</w:t>
      </w:r>
      <w:r w:rsidR="004F448B" w:rsidRPr="00C755B7">
        <w:rPr>
          <w:rFonts w:ascii="Arial Nova Light" w:hAnsi="Arial Nova Light" w:cs="Times New Roman"/>
          <w:bCs/>
        </w:rPr>
        <w:t>5</w:t>
      </w:r>
      <w:r w:rsidR="00DD20D0" w:rsidRPr="00C755B7">
        <w:rPr>
          <w:rFonts w:ascii="Arial Nova Light" w:hAnsi="Arial Nova Light" w:cs="Times New Roman"/>
          <w:bCs/>
        </w:rPr>
        <w:t xml:space="preserve"> sati.</w:t>
      </w:r>
    </w:p>
    <w:p w14:paraId="33653F10" w14:textId="11A674A9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Poziv s materijalima za 1</w:t>
      </w:r>
      <w:r w:rsidR="00A8460E">
        <w:rPr>
          <w:rFonts w:ascii="Arial Nova Light" w:eastAsia="Times New Roman" w:hAnsi="Arial Nova Light" w:cs="Times New Roman"/>
          <w:lang w:eastAsia="ar-SA"/>
        </w:rPr>
        <w:t>9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Karlovačke županije dostavljen je članovima Upravnog vijeća dana </w:t>
      </w:r>
      <w:r w:rsidR="00A8460E">
        <w:rPr>
          <w:rFonts w:ascii="Arial Nova Light" w:eastAsia="Times New Roman" w:hAnsi="Arial Nova Light" w:cs="Times New Roman"/>
          <w:lang w:eastAsia="ar-SA"/>
        </w:rPr>
        <w:t>30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A8460E">
        <w:rPr>
          <w:rFonts w:ascii="Arial Nova Light" w:eastAsia="Times New Roman" w:hAnsi="Arial Nova Light" w:cs="Times New Roman"/>
          <w:lang w:eastAsia="ar-SA"/>
        </w:rPr>
        <w:t>siječnja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A8460E">
        <w:rPr>
          <w:rFonts w:ascii="Arial Nova Light" w:eastAsia="Times New Roman" w:hAnsi="Arial Nova Light" w:cs="Times New Roman"/>
          <w:lang w:eastAsia="ar-SA"/>
        </w:rPr>
        <w:t>6</w:t>
      </w:r>
      <w:r w:rsidRPr="00A055A1">
        <w:rPr>
          <w:rFonts w:ascii="Arial Nova Light" w:eastAsia="Times New Roman" w:hAnsi="Arial Nova Light" w:cs="Times New Roman"/>
          <w:lang w:eastAsia="ar-SA"/>
        </w:rPr>
        <w:t>. godine putem e-pošte.</w:t>
      </w:r>
    </w:p>
    <w:p w14:paraId="4E3112B1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BA6EDE3" w14:textId="6DAFC88C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zamjenik predsjednika, </w:t>
      </w:r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med., članica, Domagoj Modrušan, 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član</w:t>
      </w:r>
      <w:r w:rsidRPr="00C755B7">
        <w:rPr>
          <w:rFonts w:ascii="Arial Nova Light" w:eastAsia="Times New Roman" w:hAnsi="Arial Nova Light" w:cs="Times New Roman"/>
          <w:lang w:eastAsia="ar-SA"/>
        </w:rPr>
        <w:t xml:space="preserve">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0" w:name="_Hlk96587167"/>
      <w:r w:rsidRPr="00A055A1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Pr="00A055A1">
        <w:rPr>
          <w:rFonts w:ascii="Arial Nova Light" w:eastAsia="Times New Roman" w:hAnsi="Arial Nova Light" w:cs="Times New Roman"/>
          <w:lang w:eastAsia="ar-SA"/>
        </w:rPr>
        <w:t>, član</w:t>
      </w:r>
      <w:r w:rsidR="00B42A42" w:rsidRPr="00C755B7">
        <w:rPr>
          <w:rFonts w:ascii="Arial Nova Light" w:eastAsia="Times New Roman" w:hAnsi="Arial Nova Light" w:cs="Times New Roman"/>
          <w:lang w:eastAsia="ar-SA"/>
        </w:rPr>
        <w:t>.</w:t>
      </w:r>
    </w:p>
    <w:p w14:paraId="5E00F248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55BA5AC" w14:textId="3A78814A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Pr="00C755B7">
        <w:rPr>
          <w:rFonts w:ascii="Arial Nova Light" w:eastAsia="Times New Roman" w:hAnsi="Arial Nova Light" w:cs="Times New Roman"/>
          <w:lang w:eastAsia="ar-SA"/>
        </w:rPr>
        <w:t>-</w:t>
      </w:r>
    </w:p>
    <w:p w14:paraId="07EF9872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B8028B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dipl.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ravnateljica, Snježana Pogačić,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voditeljica Službe zajedničkih poslova</w:t>
      </w:r>
    </w:p>
    <w:p w14:paraId="674639A7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C1EAD7D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0FF24484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2868F648" w14:textId="77777777" w:rsidR="000422F9" w:rsidRPr="00723DEC" w:rsidRDefault="000422F9" w:rsidP="000422F9">
      <w:pPr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5DBCDDF4" w14:textId="77777777" w:rsidR="000422F9" w:rsidRPr="00723DEC" w:rsidRDefault="000422F9" w:rsidP="000422F9">
      <w:pPr>
        <w:rPr>
          <w:rFonts w:ascii="Arial Nova Light" w:hAnsi="Arial Nova Light" w:cs="Times New Roman"/>
          <w:bCs/>
          <w:i/>
          <w:iCs/>
          <w:sz w:val="20"/>
          <w:szCs w:val="20"/>
        </w:rPr>
      </w:pPr>
    </w:p>
    <w:p w14:paraId="319BC384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Usvajanje Zapisnika sa 18. sjednice Upravnog vijeća Doma zdravlja Karlovačke županije</w:t>
      </w:r>
    </w:p>
    <w:p w14:paraId="73AEFC44" w14:textId="77777777" w:rsidR="000422F9" w:rsidRPr="00723DEC" w:rsidRDefault="000422F9" w:rsidP="000422F9">
      <w:pPr>
        <w:pStyle w:val="Odlomakpopisa"/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04FC5C16" w14:textId="09F972A3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Usvajanje Izvješća o financijskom poslovanju Doma zdravlja Karlovačke županije za mjesec prosinac 2025. godine</w:t>
      </w:r>
      <w:bookmarkStart w:id="1" w:name="_Hlk216359483"/>
    </w:p>
    <w:p w14:paraId="60655FDA" w14:textId="77777777" w:rsidR="000422F9" w:rsidRPr="00723DEC" w:rsidRDefault="000422F9" w:rsidP="000422F9">
      <w:pPr>
        <w:pStyle w:val="Odlomakpopisa"/>
        <w:rPr>
          <w:rFonts w:ascii="Arial Nova Light" w:hAnsi="Arial Nova Light" w:cs="Times New Roman"/>
          <w:bCs/>
          <w:sz w:val="20"/>
          <w:szCs w:val="20"/>
        </w:rPr>
      </w:pPr>
    </w:p>
    <w:p w14:paraId="2C1B2050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Usvajanje Izvješća o poslovanju Doma zdravlja Karlovačke županije za razdoblje siječanj - prosinac 2025. godine </w:t>
      </w:r>
    </w:p>
    <w:p w14:paraId="28D18584" w14:textId="77777777" w:rsidR="000422F9" w:rsidRPr="00723DEC" w:rsidRDefault="000422F9" w:rsidP="000422F9">
      <w:pPr>
        <w:pStyle w:val="Odlomakpopisa"/>
        <w:rPr>
          <w:rFonts w:ascii="Arial Nova Light" w:hAnsi="Arial Nova Light" w:cs="Times New Roman"/>
          <w:bCs/>
          <w:sz w:val="20"/>
          <w:szCs w:val="20"/>
        </w:rPr>
      </w:pPr>
      <w:bookmarkStart w:id="2" w:name="_Hlk220671212"/>
    </w:p>
    <w:bookmarkEnd w:id="2"/>
    <w:p w14:paraId="08FBED7A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Odluka o djelomičnom otpisu zaliha – Vojnić</w:t>
      </w:r>
    </w:p>
    <w:p w14:paraId="1D51B0FF" w14:textId="77777777" w:rsidR="000422F9" w:rsidRPr="00723DEC" w:rsidRDefault="000422F9" w:rsidP="000422F9">
      <w:pPr>
        <w:pStyle w:val="Odlomakpopisa"/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</w:p>
    <w:bookmarkEnd w:id="1"/>
    <w:p w14:paraId="0FEE532C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Donošenje Programa rada i razvoja Doma zdravlja </w:t>
      </w:r>
      <w:r w:rsidRPr="00723DEC">
        <w:rPr>
          <w:rFonts w:ascii="Arial Nova Light" w:hAnsi="Arial Nova Light" w:cs="Times New Roman"/>
          <w:bCs/>
          <w:iCs/>
          <w:sz w:val="20"/>
          <w:szCs w:val="20"/>
        </w:rPr>
        <w:t xml:space="preserve">Karlovačke županije </w:t>
      </w:r>
      <w:r w:rsidRPr="00723DEC">
        <w:rPr>
          <w:rFonts w:ascii="Arial Nova Light" w:hAnsi="Arial Nova Light" w:cs="Times New Roman"/>
          <w:bCs/>
          <w:sz w:val="20"/>
          <w:szCs w:val="20"/>
        </w:rPr>
        <w:t>za 2026. godinu</w:t>
      </w:r>
    </w:p>
    <w:p w14:paraId="31892074" w14:textId="77777777" w:rsidR="000422F9" w:rsidRPr="00723DEC" w:rsidRDefault="000422F9" w:rsidP="000422F9">
      <w:pPr>
        <w:pStyle w:val="Odlomakpopisa"/>
        <w:rPr>
          <w:rFonts w:ascii="Arial Nova Light" w:hAnsi="Arial Nova Light" w:cs="Times New Roman"/>
          <w:bCs/>
          <w:sz w:val="20"/>
          <w:szCs w:val="20"/>
        </w:rPr>
      </w:pPr>
    </w:p>
    <w:p w14:paraId="74AECCFE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Utvrđivanje potrebe zapošljavanja</w:t>
      </w:r>
    </w:p>
    <w:p w14:paraId="0A2CB0F0" w14:textId="77777777" w:rsidR="000422F9" w:rsidRPr="00723DEC" w:rsidRDefault="000422F9" w:rsidP="000422F9">
      <w:pPr>
        <w:pStyle w:val="Odlomakpopisa"/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39BBB6C4" w14:textId="77777777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  <w:sz w:val="20"/>
          <w:szCs w:val="20"/>
        </w:rPr>
      </w:pPr>
      <w:bookmarkStart w:id="3" w:name="_Hlk59694798"/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Donošenje Odluka o davanju suglasnosti za promjenu prostora obavljanja djelatnosti ordinacija dentalne medicine i ordinacije specijalističko-konzilijarne zdravstvene zaštite - </w:t>
      </w:r>
      <w:proofErr w:type="spellStart"/>
      <w:r w:rsidRPr="00723DEC">
        <w:rPr>
          <w:rFonts w:ascii="Arial Nova Light" w:hAnsi="Arial Nova Light" w:cs="Times New Roman"/>
          <w:bCs/>
          <w:sz w:val="20"/>
          <w:szCs w:val="20"/>
        </w:rPr>
        <w:t>ortodoncije</w:t>
      </w:r>
      <w:proofErr w:type="spellEnd"/>
    </w:p>
    <w:p w14:paraId="71619540" w14:textId="77777777" w:rsidR="000422F9" w:rsidRPr="00723DEC" w:rsidRDefault="000422F9" w:rsidP="000422F9">
      <w:pPr>
        <w:pStyle w:val="Odlomakpopisa"/>
        <w:rPr>
          <w:rFonts w:ascii="Arial Nova Light" w:hAnsi="Arial Nova Light" w:cs="Times New Roman"/>
          <w:bCs/>
          <w:sz w:val="20"/>
          <w:szCs w:val="20"/>
        </w:rPr>
      </w:pPr>
    </w:p>
    <w:bookmarkEnd w:id="3"/>
    <w:p w14:paraId="092B0294" w14:textId="21654843" w:rsidR="000422F9" w:rsidRPr="00723DEC" w:rsidRDefault="000422F9" w:rsidP="00723DEC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Razno</w:t>
      </w:r>
    </w:p>
    <w:p w14:paraId="430CC69E" w14:textId="77777777" w:rsidR="008E014C" w:rsidRPr="00C755B7" w:rsidRDefault="008E014C" w:rsidP="00DA3DE4">
      <w:pPr>
        <w:spacing w:after="0"/>
        <w:rPr>
          <w:rFonts w:ascii="Arial Nova Light" w:hAnsi="Arial Nova Light" w:cs="Times New Roman"/>
        </w:rPr>
      </w:pPr>
      <w:bookmarkStart w:id="4" w:name="_Hlk25664431"/>
    </w:p>
    <w:bookmarkEnd w:id="4"/>
    <w:p w14:paraId="2F9CA910" w14:textId="6781E059" w:rsidR="009534B3" w:rsidRPr="00C755B7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Predloženi Dnevni red je </w:t>
      </w:r>
      <w:r w:rsidR="00496854" w:rsidRPr="00C755B7">
        <w:rPr>
          <w:rFonts w:ascii="Arial Nova Light" w:hAnsi="Arial Nova Light" w:cs="Times New Roman"/>
          <w:bCs/>
        </w:rPr>
        <w:t xml:space="preserve">jednoglasno </w:t>
      </w:r>
      <w:r w:rsidRPr="00C755B7">
        <w:rPr>
          <w:rFonts w:ascii="Arial Nova Light" w:hAnsi="Arial Nova Light" w:cs="Times New Roman"/>
          <w:bCs/>
        </w:rPr>
        <w:t xml:space="preserve">s </w:t>
      </w:r>
      <w:r w:rsidR="00A055A1" w:rsidRPr="00C755B7">
        <w:rPr>
          <w:rFonts w:ascii="Arial Nova Light" w:hAnsi="Arial Nova Light" w:cs="Times New Roman"/>
          <w:bCs/>
        </w:rPr>
        <w:t xml:space="preserve">pet </w:t>
      </w:r>
      <w:r w:rsidR="008B4DDA" w:rsidRPr="00C755B7">
        <w:rPr>
          <w:rFonts w:ascii="Arial Nova Light" w:hAnsi="Arial Nova Light" w:cs="Times New Roman"/>
          <w:bCs/>
        </w:rPr>
        <w:t>glas</w:t>
      </w:r>
      <w:r w:rsidR="00A055A1" w:rsidRPr="00C755B7">
        <w:rPr>
          <w:rFonts w:ascii="Arial Nova Light" w:hAnsi="Arial Nova Light" w:cs="Times New Roman"/>
          <w:bCs/>
        </w:rPr>
        <w:t>ova</w:t>
      </w:r>
      <w:r w:rsidR="008E014C" w:rsidRPr="00C755B7">
        <w:rPr>
          <w:rFonts w:ascii="Arial Nova Light" w:hAnsi="Arial Nova Light" w:cs="Times New Roman"/>
          <w:bCs/>
        </w:rPr>
        <w:t xml:space="preserve"> ZA</w:t>
      </w:r>
      <w:r w:rsidR="001A5BCF" w:rsidRPr="00C755B7">
        <w:rPr>
          <w:rFonts w:ascii="Arial Nova Light" w:hAnsi="Arial Nova Light" w:cs="Times New Roman"/>
          <w:bCs/>
        </w:rPr>
        <w:t xml:space="preserve"> </w:t>
      </w:r>
      <w:r w:rsidR="00F30307" w:rsidRPr="00C755B7">
        <w:rPr>
          <w:rFonts w:ascii="Arial Nova Light" w:hAnsi="Arial Nova Light" w:cs="Times New Roman"/>
          <w:bCs/>
        </w:rPr>
        <w:t>usvojen</w:t>
      </w:r>
      <w:r w:rsidR="009534B3" w:rsidRPr="00C755B7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C755B7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C755B7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1.</w:t>
      </w:r>
    </w:p>
    <w:p w14:paraId="66D6CB70" w14:textId="2CFA7FCC" w:rsidR="00496854" w:rsidRPr="00C755B7" w:rsidRDefault="00496854" w:rsidP="00B42A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U prilogu Poziva za 1</w:t>
      </w:r>
      <w:r w:rsidR="000422F9">
        <w:rPr>
          <w:rFonts w:ascii="Arial Nova Light" w:hAnsi="Arial Nova Light" w:cs="Times New Roman"/>
        </w:rPr>
        <w:t>9</w:t>
      </w:r>
      <w:r w:rsidRPr="00C755B7">
        <w:rPr>
          <w:rFonts w:ascii="Arial Nova Light" w:hAnsi="Arial Nova Light" w:cs="Times New Roman"/>
        </w:rPr>
        <w:t>. sjednicu Upravnog vijeća dostavljen</w:t>
      </w:r>
      <w:r w:rsidR="000422F9">
        <w:rPr>
          <w:rFonts w:ascii="Arial Nova Light" w:hAnsi="Arial Nova Light" w:cs="Times New Roman"/>
        </w:rPr>
        <w:t xml:space="preserve"> je</w:t>
      </w:r>
      <w:r w:rsidR="00A055A1" w:rsidRPr="00C755B7">
        <w:rPr>
          <w:rFonts w:ascii="Arial Nova Light" w:hAnsi="Arial Nova Light" w:cs="Times New Roman"/>
        </w:rPr>
        <w:t xml:space="preserve"> prijedlo</w:t>
      </w:r>
      <w:r w:rsidR="000422F9">
        <w:rPr>
          <w:rFonts w:ascii="Arial Nova Light" w:hAnsi="Arial Nova Light" w:cs="Times New Roman"/>
        </w:rPr>
        <w:t>g</w:t>
      </w:r>
      <w:r w:rsidR="00A055A1" w:rsidRPr="00C755B7">
        <w:rPr>
          <w:rFonts w:ascii="Arial Nova Light" w:eastAsia="Times New Roman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Zapisnika sa </w:t>
      </w:r>
      <w:r w:rsidR="00A055A1" w:rsidRPr="00C755B7">
        <w:rPr>
          <w:rFonts w:ascii="Arial Nova Light" w:hAnsi="Arial Nova Light" w:cs="Times New Roman"/>
          <w:bCs/>
        </w:rPr>
        <w:t>1</w:t>
      </w:r>
      <w:r w:rsidR="000422F9">
        <w:rPr>
          <w:rFonts w:ascii="Arial Nova Light" w:hAnsi="Arial Nova Light" w:cs="Times New Roman"/>
          <w:bCs/>
        </w:rPr>
        <w:t>8</w:t>
      </w:r>
      <w:r w:rsidR="00A055A1" w:rsidRPr="00C755B7">
        <w:rPr>
          <w:rFonts w:ascii="Arial Nova Light" w:hAnsi="Arial Nova Light" w:cs="Times New Roman"/>
          <w:bCs/>
        </w:rPr>
        <w:t xml:space="preserve">. </w:t>
      </w:r>
      <w:r w:rsidR="00A055A1" w:rsidRPr="00C755B7">
        <w:rPr>
          <w:rFonts w:ascii="Arial Nova Light" w:hAnsi="Arial Nova Light" w:cs="Times New Roman"/>
        </w:rPr>
        <w:t>sjednice Upravnog vijeća Doma zdravlja Karlovačke županije.</w:t>
      </w:r>
      <w:r w:rsidR="00B42A42" w:rsidRPr="00C755B7">
        <w:rPr>
          <w:rFonts w:ascii="Arial Nova Light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Upravno vijeće je bez primjedbi jednoglasno s </w:t>
      </w:r>
      <w:r w:rsidR="00A055A1" w:rsidRPr="00C755B7">
        <w:rPr>
          <w:rFonts w:ascii="Arial Nova Light" w:hAnsi="Arial Nova Light" w:cs="Times New Roman"/>
        </w:rPr>
        <w:lastRenderedPageBreak/>
        <w:t>pet glasova ZA na temelju čl. 22. Poslovnika o radu Upravnog vijeća Doma zdravlja Karlovačke županije</w:t>
      </w:r>
      <w:bookmarkStart w:id="5" w:name="_Hlk189565024"/>
      <w:r w:rsidR="00B42A42" w:rsidRPr="00C755B7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0A2D577A" w14:textId="77777777" w:rsidR="000422F9" w:rsidRPr="00B25CF3" w:rsidRDefault="000422F9" w:rsidP="000422F9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08818D5C" w14:textId="77777777" w:rsidR="000422F9" w:rsidRPr="00B25CF3" w:rsidRDefault="000422F9" w:rsidP="000422F9">
      <w:pPr>
        <w:spacing w:after="0"/>
        <w:rPr>
          <w:rFonts w:ascii="Arial Nova Light" w:hAnsi="Arial Nova Light" w:cs="Times New Roman"/>
        </w:rPr>
      </w:pPr>
    </w:p>
    <w:p w14:paraId="6AE68D22" w14:textId="5CB67FBC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29C14352" w14:textId="77777777" w:rsidR="000422F9" w:rsidRPr="00422657" w:rsidRDefault="000422F9" w:rsidP="000422F9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422657">
        <w:rPr>
          <w:rFonts w:ascii="Arial Nova Light" w:hAnsi="Arial Nova Light" w:cs="Times New Roman"/>
        </w:rPr>
        <w:t>Usvaja se Zapisni</w:t>
      </w:r>
      <w:r>
        <w:rPr>
          <w:rFonts w:ascii="Arial Nova Light" w:hAnsi="Arial Nova Light" w:cs="Times New Roman"/>
        </w:rPr>
        <w:t>k</w:t>
      </w:r>
      <w:r w:rsidRPr="00422657">
        <w:rPr>
          <w:rFonts w:ascii="Arial Nova Light" w:hAnsi="Arial Nova Light" w:cs="Times New Roman"/>
        </w:rPr>
        <w:t xml:space="preserve"> sa </w:t>
      </w:r>
      <w:r w:rsidRPr="00422657">
        <w:rPr>
          <w:rFonts w:ascii="Arial Nova Light" w:hAnsi="Arial Nova Light" w:cs="Times New Roman"/>
          <w:bCs/>
        </w:rPr>
        <w:t>1</w:t>
      </w:r>
      <w:r>
        <w:rPr>
          <w:rFonts w:ascii="Arial Nova Light" w:hAnsi="Arial Nova Light" w:cs="Times New Roman"/>
          <w:bCs/>
        </w:rPr>
        <w:t>8</w:t>
      </w:r>
      <w:r w:rsidRPr="00422657">
        <w:rPr>
          <w:rFonts w:ascii="Arial Nova Light" w:hAnsi="Arial Nova Light" w:cs="Times New Roman"/>
          <w:bCs/>
        </w:rPr>
        <w:t>.</w:t>
      </w:r>
      <w:r w:rsidRPr="00422657">
        <w:rPr>
          <w:rFonts w:ascii="Arial Nova Light" w:hAnsi="Arial Nova Light" w:cs="Times New Roman"/>
          <w:b/>
        </w:rPr>
        <w:t xml:space="preserve"> </w:t>
      </w:r>
      <w:r w:rsidRPr="00422657">
        <w:rPr>
          <w:rFonts w:ascii="Arial Nova Light" w:hAnsi="Arial Nova Light" w:cs="Times New Roman"/>
        </w:rPr>
        <w:t>sjednice Upravnog vijeća Doma zdravlja Karlovačke županije</w:t>
      </w:r>
      <w:r>
        <w:rPr>
          <w:rFonts w:ascii="Arial Nova Light" w:hAnsi="Arial Nova Light" w:cs="Times New Roman"/>
        </w:rPr>
        <w:t xml:space="preserve"> održane </w:t>
      </w:r>
      <w:r w:rsidRPr="00422657">
        <w:rPr>
          <w:rFonts w:ascii="Arial Nova Light" w:hAnsi="Arial Nova Light" w:cs="Times New Roman"/>
        </w:rPr>
        <w:t xml:space="preserve"> </w:t>
      </w:r>
      <w:r w:rsidRPr="005A3892">
        <w:rPr>
          <w:rFonts w:ascii="Arial Nova Light" w:hAnsi="Arial Nova Light" w:cs="Times New Roman"/>
        </w:rPr>
        <w:t xml:space="preserve">16. prosinca 2025. godine </w:t>
      </w:r>
      <w:r w:rsidRPr="00422657">
        <w:rPr>
          <w:rFonts w:ascii="Arial Nova Light" w:hAnsi="Arial Nova Light" w:cs="Times New Roman"/>
        </w:rPr>
        <w:t>koji se nalaz</w:t>
      </w:r>
      <w:r>
        <w:rPr>
          <w:rFonts w:ascii="Arial Nova Light" w:hAnsi="Arial Nova Light" w:cs="Times New Roman"/>
        </w:rPr>
        <w:t>i</w:t>
      </w:r>
      <w:r w:rsidRPr="00422657">
        <w:rPr>
          <w:rFonts w:ascii="Arial Nova Light" w:hAnsi="Arial Nova Light" w:cs="Times New Roman"/>
        </w:rPr>
        <w:t xml:space="preserve"> u prilogu ove Odluke.</w:t>
      </w:r>
    </w:p>
    <w:p w14:paraId="76405EE7" w14:textId="77777777" w:rsidR="000422F9" w:rsidRDefault="000422F9" w:rsidP="000422F9">
      <w:pPr>
        <w:spacing w:after="0"/>
        <w:rPr>
          <w:rFonts w:ascii="Arial Nova Light" w:hAnsi="Arial Nova Light" w:cs="Times New Roman"/>
        </w:rPr>
      </w:pPr>
    </w:p>
    <w:p w14:paraId="0A57A6BE" w14:textId="604F47A1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5FA47DB8" w14:textId="77777777" w:rsidR="000422F9" w:rsidRPr="00B25CF3" w:rsidRDefault="000422F9" w:rsidP="000422F9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bookmarkEnd w:id="5"/>
    <w:p w14:paraId="11CF95A5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</w:rPr>
      </w:pPr>
    </w:p>
    <w:p w14:paraId="4D789A70" w14:textId="26C98997" w:rsidR="00A055A1" w:rsidRPr="00C755B7" w:rsidRDefault="00A055A1" w:rsidP="00A055A1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2.</w:t>
      </w:r>
    </w:p>
    <w:p w14:paraId="54679FF5" w14:textId="38354D67" w:rsidR="00A055A1" w:rsidRPr="00C755B7" w:rsidRDefault="00A055A1" w:rsidP="00C755B7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 prilogu Poziva za 18. sjednicu Upravnog vijeća dostavljeno je Izvješće o financijskom poslovanju Doma zdravlja Karlovačke županije za mjesec </w:t>
      </w:r>
      <w:r w:rsidR="001156B2">
        <w:rPr>
          <w:rFonts w:ascii="Arial Nova Light" w:hAnsi="Arial Nova Light" w:cs="Times New Roman"/>
        </w:rPr>
        <w:t>prosinac</w:t>
      </w:r>
      <w:r w:rsidRPr="00C755B7">
        <w:rPr>
          <w:rFonts w:ascii="Arial Nova Light" w:hAnsi="Arial Nova Light" w:cs="Times New Roman"/>
        </w:rPr>
        <w:t xml:space="preserve"> 2025. godine</w:t>
      </w:r>
      <w:r w:rsidR="009036A7" w:rsidRPr="00C755B7">
        <w:rPr>
          <w:rFonts w:ascii="Arial Nova Light" w:hAnsi="Arial Nova Light" w:cs="Times New Roman"/>
        </w:rPr>
        <w:t xml:space="preserve"> koje ukratko prezentira ravnateljica Doma zdravlja.</w:t>
      </w:r>
    </w:p>
    <w:p w14:paraId="7E0FEBE1" w14:textId="1C0C4539" w:rsidR="00A055A1" w:rsidRPr="00C755B7" w:rsidRDefault="00A055A1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</w:t>
      </w:r>
      <w:bookmarkStart w:id="6" w:name="_Hlk214032098"/>
      <w:r w:rsidRPr="00C755B7">
        <w:rPr>
          <w:rFonts w:ascii="Arial Nova Light" w:hAnsi="Arial Nova Light" w:cs="Times New Roman"/>
        </w:rPr>
        <w:t xml:space="preserve">članka </w:t>
      </w:r>
      <w:r w:rsidRPr="00C755B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bookmarkEnd w:id="6"/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C755B7">
        <w:rPr>
          <w:rFonts w:ascii="Arial Nova Light" w:hAnsi="Arial Nova Light" w:cs="Times New Roman"/>
          <w:lang w:val="en-US"/>
        </w:rPr>
        <w:t>glasova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C755B7">
        <w:rPr>
          <w:rFonts w:ascii="Arial Nova Light" w:hAnsi="Arial Nova Light" w:cs="Times New Roman"/>
          <w:lang w:val="en-US"/>
        </w:rPr>
        <w:t>donijelo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sljedeću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</w:p>
    <w:p w14:paraId="53C2B1A5" w14:textId="77777777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O D L U K U</w:t>
      </w:r>
    </w:p>
    <w:p w14:paraId="6F25F60F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</w:p>
    <w:p w14:paraId="04DB2B02" w14:textId="0C03E687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Članak 1.</w:t>
      </w:r>
    </w:p>
    <w:p w14:paraId="670D98D5" w14:textId="0F3EBA25" w:rsidR="00A055A1" w:rsidRPr="00A055A1" w:rsidRDefault="00A055A1" w:rsidP="001156B2">
      <w:pPr>
        <w:spacing w:after="0"/>
        <w:jc w:val="both"/>
        <w:rPr>
          <w:rFonts w:ascii="Arial Nova Light" w:hAnsi="Arial Nova Light" w:cs="Times New Roman"/>
        </w:rPr>
      </w:pPr>
      <w:bookmarkStart w:id="7" w:name="_Hlk184989168"/>
      <w:r w:rsidRPr="00A055A1">
        <w:rPr>
          <w:rFonts w:ascii="Arial Nova Light" w:hAnsi="Arial Nova Light" w:cs="Times New Roman"/>
        </w:rPr>
        <w:t xml:space="preserve">Usvaja se Izvješće o financijskom poslovanju Doma zdravlja Karlovačke županije za mjesec </w:t>
      </w:r>
      <w:r w:rsidR="001156B2">
        <w:rPr>
          <w:rFonts w:ascii="Arial Nova Light" w:hAnsi="Arial Nova Light" w:cs="Times New Roman"/>
        </w:rPr>
        <w:t>prosinac</w:t>
      </w:r>
      <w:r w:rsidRPr="00A055A1">
        <w:rPr>
          <w:rFonts w:ascii="Arial Nova Light" w:hAnsi="Arial Nova Light" w:cs="Times New Roman"/>
        </w:rPr>
        <w:t xml:space="preserve"> 2025. godine koje se nalazi u prilogu ove Odluke i čini njezin sastavni dio.</w:t>
      </w:r>
    </w:p>
    <w:bookmarkEnd w:id="7"/>
    <w:p w14:paraId="0FAD0A8F" w14:textId="77777777" w:rsidR="00A055A1" w:rsidRPr="00A055A1" w:rsidRDefault="00A055A1" w:rsidP="001156B2">
      <w:pPr>
        <w:spacing w:after="0"/>
        <w:jc w:val="both"/>
        <w:rPr>
          <w:rFonts w:ascii="Arial Nova Light" w:hAnsi="Arial Nova Light" w:cs="Times New Roman"/>
        </w:rPr>
      </w:pPr>
    </w:p>
    <w:p w14:paraId="0D575662" w14:textId="0CAF89EF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Članak 2.</w:t>
      </w:r>
    </w:p>
    <w:p w14:paraId="6A99B1DC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Ova Odluka stupa na snagu danom donošenja.</w:t>
      </w:r>
    </w:p>
    <w:p w14:paraId="2D5B18A8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  <w:lang w:val="en-US"/>
        </w:rPr>
      </w:pPr>
    </w:p>
    <w:p w14:paraId="76028CBA" w14:textId="04491169" w:rsidR="00A055A1" w:rsidRPr="00C755B7" w:rsidRDefault="00A055A1" w:rsidP="00A055A1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3.</w:t>
      </w:r>
    </w:p>
    <w:p w14:paraId="1EEBF66F" w14:textId="5713FCF8" w:rsidR="001156B2" w:rsidRDefault="009036A7" w:rsidP="00C755B7">
      <w:pPr>
        <w:spacing w:after="0"/>
        <w:jc w:val="both"/>
        <w:rPr>
          <w:rFonts w:ascii="Arial Nova Light" w:hAnsi="Arial Nova Light" w:cs="Times New Roman"/>
          <w:bCs/>
        </w:rPr>
      </w:pPr>
      <w:bookmarkStart w:id="8" w:name="_Hlk220595803"/>
      <w:r w:rsidRPr="00C755B7">
        <w:rPr>
          <w:rFonts w:ascii="Arial Nova Light" w:hAnsi="Arial Nova Light" w:cs="Times New Roman"/>
        </w:rPr>
        <w:t>U prilogu Poziva za 1</w:t>
      </w:r>
      <w:r w:rsidR="001156B2">
        <w:rPr>
          <w:rFonts w:ascii="Arial Nova Light" w:hAnsi="Arial Nova Light" w:cs="Times New Roman"/>
        </w:rPr>
        <w:t>9</w:t>
      </w:r>
      <w:r w:rsidRPr="00C755B7">
        <w:rPr>
          <w:rFonts w:ascii="Arial Nova Light" w:hAnsi="Arial Nova Light" w:cs="Times New Roman"/>
        </w:rPr>
        <w:t>. sjednicu Upravnog vijeća dostavljen</w:t>
      </w:r>
      <w:r w:rsidR="001156B2">
        <w:rPr>
          <w:rFonts w:ascii="Arial Nova Light" w:hAnsi="Arial Nova Light" w:cs="Times New Roman"/>
        </w:rPr>
        <w:t>o</w:t>
      </w:r>
      <w:r w:rsidRPr="00C755B7">
        <w:rPr>
          <w:rFonts w:ascii="Arial Nova Light" w:hAnsi="Arial Nova Light" w:cs="Times New Roman"/>
        </w:rPr>
        <w:t xml:space="preserve"> je </w:t>
      </w:r>
      <w:r w:rsidR="001156B2" w:rsidRPr="001156B2">
        <w:rPr>
          <w:rFonts w:ascii="Arial Nova Light" w:hAnsi="Arial Nova Light" w:cs="Times New Roman"/>
          <w:bCs/>
        </w:rPr>
        <w:t xml:space="preserve">Izvješće o poslovanju Doma zdravlja Karlovačke županije za razdoblje siječanj - prosinac 2025. godine s Bilješkama </w:t>
      </w:r>
    </w:p>
    <w:p w14:paraId="5653890A" w14:textId="4591E4B1" w:rsidR="001156B2" w:rsidRPr="00723DEC" w:rsidRDefault="009036A7" w:rsidP="001156B2">
      <w:pPr>
        <w:spacing w:after="0"/>
        <w:jc w:val="both"/>
        <w:rPr>
          <w:rFonts w:ascii="Arial Nova Light" w:hAnsi="Arial Nova Light" w:cs="Times New Roman"/>
          <w:lang w:val="en-US"/>
        </w:rPr>
      </w:pPr>
      <w:bookmarkStart w:id="9" w:name="_Hlk185788976"/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C755B7">
        <w:rPr>
          <w:rFonts w:ascii="Arial Nova Light" w:hAnsi="Arial Nova Light" w:cs="Times New Roman"/>
          <w:lang w:val="en-US"/>
        </w:rPr>
        <w:t>glasova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C755B7">
        <w:rPr>
          <w:rFonts w:ascii="Arial Nova Light" w:hAnsi="Arial Nova Light" w:cs="Times New Roman"/>
          <w:lang w:val="en-US"/>
        </w:rPr>
        <w:t>donijelo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sljedeću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bookmarkEnd w:id="8"/>
    </w:p>
    <w:p w14:paraId="5DBD2237" w14:textId="77777777" w:rsidR="001156B2" w:rsidRPr="00B25CF3" w:rsidRDefault="001156B2" w:rsidP="001156B2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3BD6932A" w14:textId="77777777" w:rsidR="001156B2" w:rsidRPr="00B25CF3" w:rsidRDefault="001156B2" w:rsidP="001156B2">
      <w:pPr>
        <w:spacing w:after="0"/>
        <w:rPr>
          <w:rFonts w:ascii="Arial Nova Light" w:hAnsi="Arial Nova Light" w:cs="Times New Roman"/>
        </w:rPr>
      </w:pPr>
    </w:p>
    <w:p w14:paraId="5950061A" w14:textId="60753EE4" w:rsidR="001156B2" w:rsidRPr="001156B2" w:rsidRDefault="001156B2" w:rsidP="001156B2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6E06EEEE" w14:textId="77777777" w:rsidR="001156B2" w:rsidRPr="005A3892" w:rsidRDefault="001156B2" w:rsidP="001156B2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5A3892">
        <w:rPr>
          <w:rFonts w:ascii="Arial Nova Light" w:hAnsi="Arial Nova Light" w:cs="Times New Roman"/>
          <w:bCs/>
        </w:rPr>
        <w:t>Usvaja se Izvješće o poslovanju Doma zdravlja Karlovačke županije za razdoblje siječanj - prosinac 2025. godine s Bilješkama koje se nalazi u prilogu ove Odluke i čini njezin sastavni dio.</w:t>
      </w:r>
    </w:p>
    <w:p w14:paraId="1B091859" w14:textId="77777777" w:rsidR="001156B2" w:rsidRDefault="001156B2" w:rsidP="001156B2">
      <w:pPr>
        <w:spacing w:after="0"/>
        <w:rPr>
          <w:rFonts w:ascii="Arial Nova Light" w:hAnsi="Arial Nova Light" w:cs="Times New Roman"/>
          <w:b/>
          <w:bCs/>
          <w:sz w:val="20"/>
          <w:szCs w:val="20"/>
        </w:rPr>
      </w:pPr>
    </w:p>
    <w:p w14:paraId="2D6ACA7D" w14:textId="05A33165" w:rsidR="001156B2" w:rsidRPr="00422657" w:rsidRDefault="001156B2" w:rsidP="001156B2">
      <w:pPr>
        <w:spacing w:after="0"/>
        <w:jc w:val="center"/>
        <w:rPr>
          <w:rFonts w:ascii="Arial Nova Light" w:hAnsi="Arial Nova Light" w:cs="Times New Roman"/>
        </w:rPr>
      </w:pPr>
      <w:r w:rsidRPr="00422657">
        <w:rPr>
          <w:rFonts w:ascii="Arial Nova Light" w:hAnsi="Arial Nova Light" w:cs="Times New Roman"/>
        </w:rPr>
        <w:t>Članak 2.</w:t>
      </w:r>
    </w:p>
    <w:p w14:paraId="35D99BE6" w14:textId="5C7BE0C0" w:rsidR="001156B2" w:rsidRDefault="001156B2" w:rsidP="009036A7">
      <w:pPr>
        <w:spacing w:after="0"/>
        <w:rPr>
          <w:rFonts w:ascii="Arial Nova Light" w:hAnsi="Arial Nova Light" w:cs="Times New Roman"/>
        </w:rPr>
      </w:pPr>
      <w:r w:rsidRPr="00422657">
        <w:rPr>
          <w:rFonts w:ascii="Arial Nova Light" w:hAnsi="Arial Nova Light" w:cs="Times New Roman"/>
        </w:rPr>
        <w:t>Ova Odluka stupa na snagu danom donošenja</w:t>
      </w:r>
      <w:r>
        <w:rPr>
          <w:rFonts w:ascii="Arial Nova Light" w:hAnsi="Arial Nova Light" w:cs="Times New Roman"/>
        </w:rPr>
        <w:t>.</w:t>
      </w:r>
    </w:p>
    <w:p w14:paraId="58B51DF9" w14:textId="77777777" w:rsidR="001156B2" w:rsidRPr="00C755B7" w:rsidRDefault="001156B2" w:rsidP="009036A7">
      <w:pPr>
        <w:spacing w:after="0"/>
        <w:rPr>
          <w:rFonts w:ascii="Arial Nova Light" w:hAnsi="Arial Nova Light" w:cs="Times New Roman"/>
        </w:rPr>
      </w:pPr>
    </w:p>
    <w:bookmarkEnd w:id="9"/>
    <w:p w14:paraId="5DADF5E5" w14:textId="3767D698" w:rsidR="00A055A1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4.</w:t>
      </w:r>
    </w:p>
    <w:p w14:paraId="145B4D91" w14:textId="4A525A26" w:rsidR="009036A7" w:rsidRPr="009036A7" w:rsidRDefault="009036A7" w:rsidP="00C755B7">
      <w:pPr>
        <w:spacing w:after="0"/>
        <w:jc w:val="both"/>
        <w:rPr>
          <w:rFonts w:ascii="Arial Nova Light" w:hAnsi="Arial Nova Light" w:cs="Times New Roman"/>
        </w:rPr>
      </w:pPr>
      <w:r w:rsidRPr="009036A7">
        <w:rPr>
          <w:rFonts w:ascii="Arial Nova Light" w:hAnsi="Arial Nova Light" w:cs="Times New Roman"/>
        </w:rPr>
        <w:t>U prilogu Poziva za 1</w:t>
      </w:r>
      <w:r w:rsidR="001156B2">
        <w:rPr>
          <w:rFonts w:ascii="Arial Nova Light" w:hAnsi="Arial Nova Light" w:cs="Times New Roman"/>
        </w:rPr>
        <w:t>9</w:t>
      </w:r>
      <w:r w:rsidRPr="009036A7">
        <w:rPr>
          <w:rFonts w:ascii="Arial Nova Light" w:hAnsi="Arial Nova Light" w:cs="Times New Roman"/>
        </w:rPr>
        <w:t>. sjednicu Upravnog vijeća dostavljen</w:t>
      </w:r>
      <w:r w:rsidR="001156B2">
        <w:rPr>
          <w:rFonts w:ascii="Arial Nova Light" w:hAnsi="Arial Nova Light" w:cs="Times New Roman"/>
        </w:rPr>
        <w:t xml:space="preserve"> je prijedlog Odluke o djelomičnom </w:t>
      </w:r>
      <w:r w:rsidR="001156B2" w:rsidRPr="001156B2">
        <w:rPr>
          <w:rFonts w:ascii="Arial Nova Light" w:hAnsi="Arial Nova Light" w:cs="Times New Roman"/>
        </w:rPr>
        <w:t>otpis</w:t>
      </w:r>
      <w:r w:rsidR="001156B2">
        <w:rPr>
          <w:rFonts w:ascii="Arial Nova Light" w:hAnsi="Arial Nova Light" w:cs="Times New Roman"/>
        </w:rPr>
        <w:t>u</w:t>
      </w:r>
      <w:r w:rsidR="001156B2" w:rsidRPr="001156B2">
        <w:rPr>
          <w:rFonts w:ascii="Arial Nova Light" w:hAnsi="Arial Nova Light" w:cs="Times New Roman"/>
        </w:rPr>
        <w:t xml:space="preserve"> zalih</w:t>
      </w:r>
      <w:r w:rsidR="001156B2">
        <w:rPr>
          <w:rFonts w:ascii="Arial Nova Light" w:hAnsi="Arial Nova Light" w:cs="Times New Roman"/>
        </w:rPr>
        <w:t>a</w:t>
      </w:r>
      <w:r w:rsidR="001156B2" w:rsidRPr="001156B2">
        <w:rPr>
          <w:rFonts w:ascii="Arial Nova Light" w:hAnsi="Arial Nova Light" w:cs="Times New Roman"/>
        </w:rPr>
        <w:t xml:space="preserve"> materijala za obavljanje djelatnosti Doma zdravlja Karlovačke županije</w:t>
      </w:r>
      <w:r w:rsidRPr="00C755B7">
        <w:rPr>
          <w:rFonts w:ascii="Arial Nova Light" w:hAnsi="Arial Nova Light" w:cs="Times New Roman"/>
        </w:rPr>
        <w:t xml:space="preserve"> su</w:t>
      </w:r>
      <w:r w:rsidR="001156B2">
        <w:rPr>
          <w:rFonts w:ascii="Arial Nova Light" w:hAnsi="Arial Nova Light" w:cs="Times New Roman"/>
        </w:rPr>
        <w:t xml:space="preserve">kladno </w:t>
      </w:r>
      <w:r w:rsidR="001156B2" w:rsidRPr="001156B2">
        <w:rPr>
          <w:rFonts w:ascii="Arial Nova Light" w:hAnsi="Arial Nova Light" w:cs="Times New Roman"/>
        </w:rPr>
        <w:t>revizorskom izvješću tvrtke PKF FACT d.o.o. koje je provelo reviziju financijskog poslovanja Doma zdravlja Vojnić</w:t>
      </w:r>
      <w:r w:rsidR="001156B2">
        <w:rPr>
          <w:rFonts w:ascii="Arial Nova Light" w:hAnsi="Arial Nova Light" w:cs="Times New Roman"/>
        </w:rPr>
        <w:t>.</w:t>
      </w:r>
    </w:p>
    <w:p w14:paraId="0DBB7265" w14:textId="77777777" w:rsidR="009036A7" w:rsidRPr="009036A7" w:rsidRDefault="009036A7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9036A7">
        <w:rPr>
          <w:rFonts w:ascii="Arial Nova Light" w:hAnsi="Arial Nova Light" w:cs="Times New Roman"/>
        </w:rPr>
        <w:lastRenderedPageBreak/>
        <w:t xml:space="preserve">Predsjednik Upravnog vijeća otvara raspravu, ali kako rasprave nije bilo, Upravno vijeće je na temelju članka </w:t>
      </w:r>
      <w:r w:rsidRPr="009036A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9036A7">
        <w:rPr>
          <w:rFonts w:ascii="Arial Nova Light" w:hAnsi="Arial Nova Light" w:cs="Times New Roman"/>
          <w:lang w:val="en-US"/>
        </w:rPr>
        <w:t>zdravstvenoj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zaštiti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9036A7">
        <w:rPr>
          <w:rFonts w:ascii="Arial Nova Light" w:hAnsi="Arial Nova Light" w:cs="Times New Roman"/>
          <w:lang w:val="en-US"/>
        </w:rPr>
        <w:t>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102/</w:t>
      </w:r>
      <w:r w:rsidRPr="009036A7">
        <w:rPr>
          <w:rFonts w:ascii="Arial Nova Light" w:hAnsi="Arial Nova Light" w:cs="Times New Roman"/>
          <w:bCs/>
          <w:lang w:val="en-US"/>
        </w:rPr>
        <w:t>25),</w:t>
      </w:r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članka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9036A7">
        <w:rPr>
          <w:rFonts w:ascii="Arial Nova Light" w:hAnsi="Arial Nova Light" w:cs="Times New Roman"/>
          <w:lang w:val="en-US"/>
        </w:rPr>
        <w:t>Statuta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9036A7">
        <w:rPr>
          <w:rFonts w:ascii="Arial Nova Light" w:hAnsi="Arial Nova Light" w:cs="Times New Roman"/>
          <w:lang w:val="en-US"/>
        </w:rPr>
        <w:t>te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članaka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9036A7">
        <w:rPr>
          <w:rFonts w:ascii="Arial Nova Light" w:hAnsi="Arial Nova Light" w:cs="Times New Roman"/>
          <w:lang w:val="en-US"/>
        </w:rPr>
        <w:t>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9036A7">
        <w:rPr>
          <w:rFonts w:ascii="Arial Nova Light" w:hAnsi="Arial Nova Light" w:cs="Times New Roman"/>
          <w:lang w:val="en-US"/>
        </w:rPr>
        <w:t>Poslovnika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9036A7">
        <w:rPr>
          <w:rFonts w:ascii="Arial Nova Light" w:hAnsi="Arial Nova Light" w:cs="Times New Roman"/>
          <w:lang w:val="en-US"/>
        </w:rPr>
        <w:t>radu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9036A7">
        <w:rPr>
          <w:rFonts w:ascii="Arial Nova Light" w:hAnsi="Arial Nova Light" w:cs="Times New Roman"/>
          <w:lang w:val="en-US"/>
        </w:rPr>
        <w:t>vijeća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155A2964" w14:textId="77777777" w:rsidR="009036A7" w:rsidRDefault="009036A7" w:rsidP="00A055A1">
      <w:pPr>
        <w:spacing w:after="0"/>
        <w:rPr>
          <w:rFonts w:ascii="Arial Nova Light" w:eastAsia="Times New Roman" w:hAnsi="Arial Nova Light" w:cs="Times New Roman"/>
        </w:rPr>
      </w:pPr>
    </w:p>
    <w:p w14:paraId="53982C2D" w14:textId="77777777" w:rsidR="002859E2" w:rsidRPr="00B25CF3" w:rsidRDefault="002859E2" w:rsidP="002859E2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0FE39337" w14:textId="77777777" w:rsidR="002859E2" w:rsidRPr="00B25CF3" w:rsidRDefault="002859E2" w:rsidP="002859E2">
      <w:pPr>
        <w:spacing w:after="0"/>
        <w:rPr>
          <w:rFonts w:ascii="Arial Nova Light" w:hAnsi="Arial Nova Light" w:cs="Times New Roman"/>
        </w:rPr>
      </w:pPr>
    </w:p>
    <w:p w14:paraId="3A27F5FC" w14:textId="60CB5E5E" w:rsidR="002859E2" w:rsidRPr="00B25CF3" w:rsidRDefault="002859E2" w:rsidP="002859E2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2A148DE7" w14:textId="77777777" w:rsidR="002859E2" w:rsidRPr="002843CB" w:rsidRDefault="002859E2" w:rsidP="002859E2">
      <w:pPr>
        <w:spacing w:after="0"/>
        <w:jc w:val="both"/>
        <w:rPr>
          <w:rFonts w:ascii="Arial Nova Light" w:hAnsi="Arial Nova Light"/>
        </w:rPr>
      </w:pPr>
      <w:r w:rsidRPr="002843CB">
        <w:rPr>
          <w:rFonts w:ascii="Arial Nova Light" w:hAnsi="Arial Nova Light"/>
        </w:rPr>
        <w:t>Odobrava se:</w:t>
      </w:r>
    </w:p>
    <w:p w14:paraId="7194AA16" w14:textId="77777777" w:rsidR="002859E2" w:rsidRPr="002843CB" w:rsidRDefault="002859E2" w:rsidP="002859E2">
      <w:pPr>
        <w:spacing w:after="0"/>
        <w:jc w:val="both"/>
        <w:rPr>
          <w:rFonts w:ascii="Arial Nova Light" w:hAnsi="Arial Nova Light"/>
        </w:rPr>
      </w:pPr>
      <w:r w:rsidRPr="002843CB">
        <w:rPr>
          <w:rFonts w:ascii="Arial Nova Light" w:hAnsi="Arial Nova Light"/>
        </w:rPr>
        <w:t xml:space="preserve">-  djelomični otpis zalihe materijala za obavljanje djelatnosti Doma zdravlja Karlovačke županije za 2025. godinu u iznosu od 4.154,52 </w:t>
      </w:r>
      <w:proofErr w:type="spellStart"/>
      <w:r w:rsidRPr="002843CB">
        <w:rPr>
          <w:rFonts w:ascii="Arial Nova Light" w:hAnsi="Arial Nova Light"/>
        </w:rPr>
        <w:t>eur</w:t>
      </w:r>
      <w:proofErr w:type="spellEnd"/>
      <w:r w:rsidRPr="002843CB">
        <w:rPr>
          <w:rFonts w:ascii="Arial Nova Light" w:hAnsi="Arial Nova Light"/>
        </w:rPr>
        <w:t xml:space="preserve"> po revizorskom izvješću tvrtke PKF FACT d.o.o. koje je provelo reviziju financijskog poslovanja Doma zdravlja Vojnić,</w:t>
      </w:r>
    </w:p>
    <w:p w14:paraId="6F4DFFA8" w14:textId="77777777" w:rsidR="002859E2" w:rsidRPr="002843CB" w:rsidRDefault="002859E2" w:rsidP="002859E2">
      <w:pPr>
        <w:spacing w:after="0"/>
        <w:jc w:val="both"/>
        <w:rPr>
          <w:rFonts w:ascii="Arial Nova Light" w:hAnsi="Arial Nova Light"/>
        </w:rPr>
      </w:pPr>
      <w:r w:rsidRPr="002843CB">
        <w:rPr>
          <w:rFonts w:ascii="Arial Nova Light" w:hAnsi="Arial Nova Light"/>
        </w:rPr>
        <w:t xml:space="preserve">- djelomični otpis zalihe materijala za obavljanje djelatnosti Doma zdravlja Karlovačke županije za 2025. godinu u iznosu 3.019,15 </w:t>
      </w:r>
      <w:proofErr w:type="spellStart"/>
      <w:r w:rsidRPr="002843CB">
        <w:rPr>
          <w:rFonts w:ascii="Arial Nova Light" w:hAnsi="Arial Nova Light"/>
        </w:rPr>
        <w:t>eur</w:t>
      </w:r>
      <w:proofErr w:type="spellEnd"/>
      <w:r w:rsidRPr="002843CB">
        <w:rPr>
          <w:rFonts w:ascii="Arial Nova Light" w:hAnsi="Arial Nova Light"/>
        </w:rPr>
        <w:t>, utvrđeno usklađenjem konta 061,</w:t>
      </w:r>
    </w:p>
    <w:p w14:paraId="1E55BF01" w14:textId="77777777" w:rsidR="002859E2" w:rsidRPr="002843CB" w:rsidRDefault="002859E2" w:rsidP="002859E2">
      <w:pPr>
        <w:spacing w:after="0"/>
        <w:jc w:val="both"/>
        <w:rPr>
          <w:rFonts w:ascii="Arial Nova Light" w:hAnsi="Arial Nova Light"/>
        </w:rPr>
      </w:pPr>
      <w:r w:rsidRPr="002843CB">
        <w:rPr>
          <w:rFonts w:ascii="Arial Nova Light" w:hAnsi="Arial Nova Light"/>
        </w:rPr>
        <w:t xml:space="preserve">- djelomični otpis obveza Doma zdravlja Karlovačke županije za 2025. godinu u iznosu od 2.344,13 </w:t>
      </w:r>
      <w:proofErr w:type="spellStart"/>
      <w:r w:rsidRPr="002843CB">
        <w:rPr>
          <w:rFonts w:ascii="Arial Nova Light" w:hAnsi="Arial Nova Light"/>
        </w:rPr>
        <w:t>eur</w:t>
      </w:r>
      <w:proofErr w:type="spellEnd"/>
      <w:r w:rsidRPr="002843CB">
        <w:rPr>
          <w:rFonts w:ascii="Arial Nova Light" w:hAnsi="Arial Nova Light"/>
        </w:rPr>
        <w:t xml:space="preserve"> po revizorskom izvješću tvrtke PKF FACT d.o.o. koje je provelo reviziju financijskog poslovanja Doma zdravlja Vojnić.</w:t>
      </w:r>
    </w:p>
    <w:p w14:paraId="5A8D3D4A" w14:textId="77777777" w:rsidR="002859E2" w:rsidRPr="002843CB" w:rsidRDefault="002859E2" w:rsidP="002859E2">
      <w:pPr>
        <w:spacing w:after="0"/>
        <w:jc w:val="both"/>
        <w:rPr>
          <w:rFonts w:ascii="Arial Nova Light" w:hAnsi="Arial Nova Light"/>
        </w:rPr>
      </w:pPr>
      <w:r w:rsidRPr="002843CB">
        <w:rPr>
          <w:rFonts w:ascii="Arial Nova Light" w:hAnsi="Arial Nova Light"/>
        </w:rPr>
        <w:t xml:space="preserve">Navedeni iznos od 9.517,80 </w:t>
      </w:r>
      <w:proofErr w:type="spellStart"/>
      <w:r w:rsidRPr="002843CB">
        <w:rPr>
          <w:rFonts w:ascii="Arial Nova Light" w:hAnsi="Arial Nova Light"/>
        </w:rPr>
        <w:t>eur</w:t>
      </w:r>
      <w:proofErr w:type="spellEnd"/>
      <w:r w:rsidRPr="002843CB">
        <w:rPr>
          <w:rFonts w:ascii="Arial Nova Light" w:hAnsi="Arial Nova Light"/>
        </w:rPr>
        <w:t xml:space="preserve">  tereti povećanje konta 92221- manjak prihoda poslovanja. </w:t>
      </w:r>
    </w:p>
    <w:p w14:paraId="77751500" w14:textId="77777777" w:rsidR="002859E2" w:rsidRPr="00422657" w:rsidRDefault="002859E2" w:rsidP="002859E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F764517" w14:textId="74F02D36" w:rsidR="002859E2" w:rsidRPr="00422657" w:rsidRDefault="002859E2" w:rsidP="002859E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422657">
        <w:rPr>
          <w:rFonts w:ascii="Arial Nova Light" w:eastAsia="Times New Roman" w:hAnsi="Arial Nova Light" w:cs="Times New Roman"/>
          <w:bCs/>
          <w:lang w:eastAsia="ar-SA"/>
        </w:rPr>
        <w:t>Članak 2.</w:t>
      </w:r>
    </w:p>
    <w:p w14:paraId="37456750" w14:textId="77777777" w:rsidR="002859E2" w:rsidRPr="00422657" w:rsidRDefault="002859E2" w:rsidP="002859E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422657">
        <w:rPr>
          <w:rFonts w:ascii="Arial Nova Light" w:eastAsia="Times New Roman" w:hAnsi="Arial Nova Light" w:cs="Times New Roman"/>
          <w:bCs/>
          <w:lang w:eastAsia="ar-SA"/>
        </w:rPr>
        <w:t>Ova Odluka stupa na snagu danom donošenja.</w:t>
      </w:r>
    </w:p>
    <w:p w14:paraId="5681F094" w14:textId="77777777" w:rsidR="002859E2" w:rsidRDefault="002859E2" w:rsidP="00A055A1">
      <w:pPr>
        <w:spacing w:after="0"/>
        <w:rPr>
          <w:rFonts w:ascii="Arial Nova Light" w:eastAsia="Times New Roman" w:hAnsi="Arial Nova Light" w:cs="Times New Roman"/>
        </w:rPr>
      </w:pPr>
    </w:p>
    <w:p w14:paraId="06587157" w14:textId="77777777" w:rsidR="002859E2" w:rsidRPr="00C755B7" w:rsidRDefault="002859E2" w:rsidP="00A055A1">
      <w:pPr>
        <w:spacing w:after="0"/>
        <w:rPr>
          <w:rFonts w:ascii="Arial Nova Light" w:hAnsi="Arial Nova Light" w:cs="Times New Roman"/>
        </w:rPr>
      </w:pPr>
    </w:p>
    <w:p w14:paraId="7A9CA9EF" w14:textId="7B57B728" w:rsidR="00A055A1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bookmarkStart w:id="10" w:name="_Hlk220596168"/>
      <w:r w:rsidRPr="00C755B7">
        <w:rPr>
          <w:rFonts w:ascii="Arial Nova Light" w:hAnsi="Arial Nova Light" w:cs="Times New Roman"/>
          <w:b/>
          <w:bCs/>
        </w:rPr>
        <w:t>Točka 5.</w:t>
      </w:r>
    </w:p>
    <w:p w14:paraId="66246E63" w14:textId="3DA885C2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</w:t>
      </w:r>
      <w:r w:rsidR="002859E2">
        <w:rPr>
          <w:rFonts w:ascii="Arial Nova Light" w:hAnsi="Arial Nova Light" w:cs="Times New Roman"/>
        </w:rPr>
        <w:t xml:space="preserve">ukratko prezentira </w:t>
      </w:r>
      <w:r w:rsidR="002859E2" w:rsidRPr="002859E2">
        <w:rPr>
          <w:rFonts w:ascii="Arial Nova Light" w:hAnsi="Arial Nova Light" w:cs="Times New Roman"/>
          <w:bCs/>
        </w:rPr>
        <w:t xml:space="preserve">Program rada i razvoja Doma zdravlja Karlovačke županije za 2026. godinu </w:t>
      </w:r>
      <w:bookmarkEnd w:id="10"/>
      <w:r w:rsidRPr="00C755B7">
        <w:rPr>
          <w:rFonts w:ascii="Arial Nova Light" w:hAnsi="Arial Nova Light" w:cs="Times New Roman"/>
        </w:rPr>
        <w:t xml:space="preserve">kao u dostavljenim materijalima uz Poziv za sjednicu Upravnog vijeća. </w:t>
      </w:r>
      <w:r w:rsidRPr="009036A7">
        <w:rPr>
          <w:rFonts w:ascii="Arial Nova Light" w:hAnsi="Arial Nova Light" w:cs="Times New Roman"/>
        </w:rPr>
        <w:t>Predsjednik Upravnog vijeća otvara raspravu, ali kako rasprave nije bilo, Upravno vijeće je na temelju</w:t>
      </w:r>
      <w:r w:rsidRPr="00C755B7">
        <w:rPr>
          <w:rFonts w:ascii="Arial Nova Light" w:hAnsi="Arial Nova Light" w:cs="Times New Roman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</w:t>
      </w:r>
    </w:p>
    <w:p w14:paraId="3B0F05C9" w14:textId="77777777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44A79F5C" w14:textId="77777777" w:rsidR="009036A7" w:rsidRPr="009036A7" w:rsidRDefault="009036A7" w:rsidP="009036A7">
      <w:pPr>
        <w:spacing w:after="0"/>
        <w:rPr>
          <w:rFonts w:ascii="Arial Nova Light" w:hAnsi="Arial Nova Light" w:cs="Times New Roman"/>
          <w:lang w:val="en-US"/>
        </w:rPr>
      </w:pPr>
    </w:p>
    <w:p w14:paraId="03FD9D13" w14:textId="77777777" w:rsidR="002859E2" w:rsidRPr="00B25CF3" w:rsidRDefault="002859E2" w:rsidP="002859E2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337F9993" w14:textId="77777777" w:rsidR="002859E2" w:rsidRPr="00B25CF3" w:rsidRDefault="002859E2" w:rsidP="002859E2">
      <w:pPr>
        <w:spacing w:after="0"/>
        <w:rPr>
          <w:rFonts w:ascii="Arial Nova Light" w:hAnsi="Arial Nova Light" w:cs="Times New Roman"/>
        </w:rPr>
      </w:pPr>
    </w:p>
    <w:p w14:paraId="6E0F9CE9" w14:textId="7F3F45AE" w:rsidR="002859E2" w:rsidRPr="00422657" w:rsidRDefault="002859E2" w:rsidP="00723DEC">
      <w:pPr>
        <w:spacing w:after="0" w:line="276" w:lineRule="auto"/>
        <w:jc w:val="center"/>
        <w:rPr>
          <w:rFonts w:ascii="Arial Nova Light" w:eastAsia="Calibri" w:hAnsi="Arial Nova Light" w:cs="Times New Roman"/>
          <w:bCs/>
        </w:rPr>
      </w:pPr>
      <w:r w:rsidRPr="00422657">
        <w:rPr>
          <w:rFonts w:ascii="Arial Nova Light" w:eastAsia="Calibri" w:hAnsi="Arial Nova Light" w:cs="Times New Roman"/>
          <w:bCs/>
        </w:rPr>
        <w:t>Članak 1.</w:t>
      </w:r>
    </w:p>
    <w:p w14:paraId="680379D9" w14:textId="77777777" w:rsidR="002859E2" w:rsidRPr="002843CB" w:rsidRDefault="002859E2" w:rsidP="002859E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2843CB">
        <w:rPr>
          <w:rFonts w:ascii="Arial Nova Light" w:eastAsia="Times New Roman" w:hAnsi="Arial Nova Light" w:cs="Times New Roman"/>
          <w:bCs/>
          <w:lang w:eastAsia="ar-SA"/>
        </w:rPr>
        <w:t>Donosi se Program rada i razvoja Doma zdravlja Karlovačke županije za 2026. godinu koji se nalazi u prilogu ove Odluke i čini njezin sastavni dio.</w:t>
      </w:r>
    </w:p>
    <w:p w14:paraId="6866668D" w14:textId="77777777" w:rsidR="002859E2" w:rsidRPr="00422657" w:rsidRDefault="002859E2" w:rsidP="002859E2">
      <w:pPr>
        <w:tabs>
          <w:tab w:val="left" w:pos="1300"/>
        </w:tabs>
        <w:spacing w:after="0"/>
        <w:jc w:val="both"/>
        <w:rPr>
          <w:rFonts w:ascii="Arial Nova Light" w:eastAsia="Calibri" w:hAnsi="Arial Nova Light" w:cs="Times New Roman"/>
          <w:bCs/>
        </w:rPr>
      </w:pPr>
    </w:p>
    <w:p w14:paraId="3096775E" w14:textId="396116DA" w:rsidR="002859E2" w:rsidRPr="00422657" w:rsidRDefault="002859E2" w:rsidP="00723DEC">
      <w:pPr>
        <w:spacing w:after="0"/>
        <w:jc w:val="center"/>
        <w:rPr>
          <w:rFonts w:ascii="Arial Nova Light" w:eastAsia="Calibri" w:hAnsi="Arial Nova Light" w:cs="Times New Roman"/>
          <w:bCs/>
        </w:rPr>
      </w:pPr>
      <w:r w:rsidRPr="00422657">
        <w:rPr>
          <w:rFonts w:ascii="Arial Nova Light" w:eastAsia="Calibri" w:hAnsi="Arial Nova Light" w:cs="Times New Roman"/>
          <w:bCs/>
        </w:rPr>
        <w:t>Članak 2.</w:t>
      </w:r>
    </w:p>
    <w:p w14:paraId="176E310F" w14:textId="77777777" w:rsidR="002859E2" w:rsidRPr="00422657" w:rsidRDefault="002859E2" w:rsidP="002859E2">
      <w:pPr>
        <w:spacing w:after="0"/>
        <w:jc w:val="both"/>
        <w:rPr>
          <w:rFonts w:ascii="Arial Nova Light" w:eastAsia="Calibri" w:hAnsi="Arial Nova Light" w:cs="Times New Roman"/>
          <w:bCs/>
        </w:rPr>
      </w:pPr>
      <w:r w:rsidRPr="00422657">
        <w:rPr>
          <w:rFonts w:ascii="Arial Nova Light" w:eastAsia="Calibri" w:hAnsi="Arial Nova Light" w:cs="Times New Roman"/>
          <w:bCs/>
        </w:rPr>
        <w:t>Ova Odluka stupa na snagu danom donošenja.</w:t>
      </w:r>
    </w:p>
    <w:p w14:paraId="791B97A9" w14:textId="77777777" w:rsidR="002859E2" w:rsidRDefault="002859E2" w:rsidP="002859E2">
      <w:pPr>
        <w:spacing w:after="0"/>
        <w:rPr>
          <w:rFonts w:ascii="Arial Nova Light" w:hAnsi="Arial Nova Light" w:cs="Times New Roman"/>
          <w:b/>
          <w:bCs/>
          <w:sz w:val="20"/>
          <w:szCs w:val="20"/>
        </w:rPr>
      </w:pPr>
    </w:p>
    <w:p w14:paraId="686C61BE" w14:textId="77777777" w:rsidR="009036A7" w:rsidRPr="00C755B7" w:rsidRDefault="009036A7" w:rsidP="009036A7">
      <w:pPr>
        <w:spacing w:after="0"/>
        <w:rPr>
          <w:rFonts w:ascii="Arial Nova Light" w:hAnsi="Arial Nova Light" w:cs="Times New Roman"/>
          <w:b/>
          <w:bCs/>
        </w:rPr>
      </w:pPr>
    </w:p>
    <w:p w14:paraId="78639674" w14:textId="372064B6" w:rsidR="009036A7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6.</w:t>
      </w:r>
    </w:p>
    <w:p w14:paraId="5DBF68DD" w14:textId="3D5829EB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ukratko obrazlaže </w:t>
      </w:r>
      <w:r w:rsidR="005D4FFF" w:rsidRPr="00C755B7">
        <w:rPr>
          <w:rFonts w:ascii="Arial Nova Light" w:hAnsi="Arial Nova Light" w:cs="Times New Roman"/>
        </w:rPr>
        <w:t xml:space="preserve">donošenje predložene Odluke o </w:t>
      </w:r>
      <w:r w:rsidR="002859E2">
        <w:rPr>
          <w:rFonts w:ascii="Arial Nova Light" w:hAnsi="Arial Nova Light" w:cs="Times New Roman"/>
        </w:rPr>
        <w:t>utvrđivanju potreba zapošljavanja u Domu zdravlja</w:t>
      </w:r>
      <w:r w:rsidR="005D4FFF" w:rsidRPr="00C755B7">
        <w:rPr>
          <w:rFonts w:ascii="Arial Nova Light" w:hAnsi="Arial Nova Light" w:cs="Times New Roman"/>
        </w:rPr>
        <w:t xml:space="preserve"> kao u materijalima dostavljenim uz Poziv.</w:t>
      </w:r>
    </w:p>
    <w:p w14:paraId="7ADA24B9" w14:textId="019A11AE" w:rsidR="002859E2" w:rsidRDefault="005D4FFF" w:rsidP="002859E2">
      <w:pPr>
        <w:spacing w:after="0"/>
        <w:jc w:val="both"/>
        <w:rPr>
          <w:rFonts w:ascii="Arial Nova Light" w:hAnsi="Arial Nova Light" w:cs="Times New Roman"/>
          <w:lang w:val="en-US"/>
        </w:rPr>
      </w:pPr>
      <w:bookmarkStart w:id="11" w:name="_Hlk220596786"/>
      <w:r w:rsidRPr="009036A7">
        <w:rPr>
          <w:rFonts w:ascii="Arial Nova Light" w:hAnsi="Arial Nova Light" w:cs="Times New Roman"/>
        </w:rPr>
        <w:t>Predsjednik Upravnog vijeća otvara raspravu, ali kako rasprave nije bilo, Upravno vijeće je na temelju</w:t>
      </w:r>
      <w:bookmarkEnd w:id="11"/>
      <w:r w:rsidR="002859E2">
        <w:rPr>
          <w:rFonts w:ascii="Arial Nova Light" w:hAnsi="Arial Nova Light" w:cs="Times New Roman"/>
        </w:rPr>
        <w:t xml:space="preserve"> </w:t>
      </w:r>
      <w:r w:rsidR="002859E2" w:rsidRPr="002859E2">
        <w:rPr>
          <w:rFonts w:ascii="Arial Nova Light" w:hAnsi="Arial Nova Light" w:cs="Times New Roman"/>
          <w:bCs/>
        </w:rPr>
        <w:t xml:space="preserve">Odluke vlade Republike Hrvatske o zabrani novog zapošljavanja službenika i namještenika u javnim službama (NN br. 35/2022) i čl. 19. Statuta </w:t>
      </w:r>
      <w:r w:rsidR="002859E2" w:rsidRPr="002859E2">
        <w:rPr>
          <w:rFonts w:ascii="Arial Nova Light" w:hAnsi="Arial Nova Light" w:cs="Times New Roman"/>
        </w:rPr>
        <w:t>Doma zdravlja Karlovačke županije te članaka 4.</w:t>
      </w:r>
      <w:r w:rsidR="002859E2" w:rsidRPr="002859E2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2859E2" w:rsidRPr="002859E2">
        <w:rPr>
          <w:rFonts w:ascii="Arial Nova Light" w:hAnsi="Arial Nova Light" w:cs="Times New Roman"/>
          <w:lang w:val="en-US"/>
        </w:rPr>
        <w:t>i</w:t>
      </w:r>
      <w:proofErr w:type="spellEnd"/>
      <w:r w:rsidR="002859E2" w:rsidRPr="002859E2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="002859E2" w:rsidRPr="002859E2">
        <w:rPr>
          <w:rFonts w:ascii="Arial Nova Light" w:hAnsi="Arial Nova Light" w:cs="Times New Roman"/>
          <w:lang w:val="en-US"/>
        </w:rPr>
        <w:t>Poslovnika</w:t>
      </w:r>
      <w:proofErr w:type="spellEnd"/>
      <w:r w:rsidR="002859E2" w:rsidRPr="002859E2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2859E2" w:rsidRPr="002859E2">
        <w:rPr>
          <w:rFonts w:ascii="Arial Nova Light" w:hAnsi="Arial Nova Light" w:cs="Times New Roman"/>
          <w:lang w:val="en-US"/>
        </w:rPr>
        <w:t>radu</w:t>
      </w:r>
      <w:proofErr w:type="spellEnd"/>
      <w:r w:rsidR="002859E2" w:rsidRPr="002859E2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="002859E2" w:rsidRPr="002859E2">
        <w:rPr>
          <w:rFonts w:ascii="Arial Nova Light" w:hAnsi="Arial Nova Light" w:cs="Times New Roman"/>
          <w:lang w:val="en-US"/>
        </w:rPr>
        <w:t>vijeća</w:t>
      </w:r>
      <w:proofErr w:type="spellEnd"/>
      <w:r w:rsidR="002859E2" w:rsidRPr="002859E2">
        <w:rPr>
          <w:rFonts w:ascii="Arial Nova Light" w:hAnsi="Arial Nova Light" w:cs="Times New Roman"/>
          <w:lang w:val="en-US"/>
        </w:rPr>
        <w:t xml:space="preserve"> Doma zdravlja Karlovačke županije</w:t>
      </w:r>
      <w:r w:rsidR="002859E2" w:rsidRPr="002859E2">
        <w:rPr>
          <w:rFonts w:ascii="Arial Nova Light" w:hAnsi="Arial Nova Light" w:cs="Times New Roman"/>
        </w:rPr>
        <w:t xml:space="preserve">, </w:t>
      </w:r>
      <w:bookmarkStart w:id="12" w:name="_Hlk220664789"/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667F1721" w14:textId="77777777" w:rsidR="002859E2" w:rsidRPr="002859E2" w:rsidRDefault="002859E2" w:rsidP="002859E2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1DBFC2FF" w14:textId="77777777" w:rsidR="002859E2" w:rsidRPr="008626DB" w:rsidRDefault="002859E2" w:rsidP="002859E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626DB">
        <w:rPr>
          <w:rFonts w:ascii="Arial Nova Light" w:eastAsia="Times New Roman" w:hAnsi="Arial Nova Light" w:cs="Times New Roman"/>
          <w:lang w:eastAsia="ar-SA"/>
        </w:rPr>
        <w:t>O D L U K U</w:t>
      </w:r>
    </w:p>
    <w:p w14:paraId="60A878CA" w14:textId="77777777" w:rsidR="002859E2" w:rsidRPr="008626DB" w:rsidRDefault="002859E2" w:rsidP="002859E2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626DB">
        <w:rPr>
          <w:rFonts w:ascii="Arial Nova Light" w:eastAsia="Times New Roman" w:hAnsi="Arial Nova Light" w:cs="Times New Roman"/>
          <w:lang w:eastAsia="ar-SA"/>
        </w:rPr>
        <w:tab/>
      </w:r>
      <w:r w:rsidRPr="008626DB">
        <w:rPr>
          <w:rFonts w:ascii="Arial Nova Light" w:eastAsia="Times New Roman" w:hAnsi="Arial Nova Light" w:cs="Times New Roman"/>
          <w:lang w:eastAsia="ar-SA"/>
        </w:rPr>
        <w:tab/>
      </w:r>
      <w:r w:rsidRPr="008626DB">
        <w:rPr>
          <w:rFonts w:ascii="Arial Nova Light" w:eastAsia="Times New Roman" w:hAnsi="Arial Nova Light" w:cs="Times New Roman"/>
          <w:lang w:eastAsia="ar-SA"/>
        </w:rPr>
        <w:tab/>
      </w:r>
      <w:r w:rsidRPr="008626DB">
        <w:rPr>
          <w:rFonts w:ascii="Arial Nova Light" w:eastAsia="Times New Roman" w:hAnsi="Arial Nova Light" w:cs="Times New Roman"/>
          <w:lang w:eastAsia="ar-SA"/>
        </w:rPr>
        <w:tab/>
      </w:r>
      <w:r w:rsidRPr="008626DB">
        <w:rPr>
          <w:rFonts w:ascii="Arial Nova Light" w:eastAsia="Times New Roman" w:hAnsi="Arial Nova Light" w:cs="Times New Roman"/>
          <w:lang w:eastAsia="ar-SA"/>
        </w:rPr>
        <w:tab/>
      </w:r>
      <w:r w:rsidRPr="008626DB">
        <w:rPr>
          <w:rFonts w:ascii="Arial Nova Light" w:eastAsia="Times New Roman" w:hAnsi="Arial Nova Light" w:cs="Times New Roman"/>
          <w:lang w:eastAsia="ar-SA"/>
        </w:rPr>
        <w:tab/>
        <w:t xml:space="preserve">    </w:t>
      </w:r>
    </w:p>
    <w:p w14:paraId="3281BA78" w14:textId="08FF368B" w:rsidR="002859E2" w:rsidRPr="008626DB" w:rsidRDefault="002859E2" w:rsidP="00723DE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626DB">
        <w:rPr>
          <w:rFonts w:ascii="Arial Nova Light" w:eastAsia="Times New Roman" w:hAnsi="Arial Nova Light" w:cs="Times New Roman"/>
          <w:lang w:eastAsia="ar-SA"/>
        </w:rPr>
        <w:t>Članak 1.</w:t>
      </w:r>
    </w:p>
    <w:p w14:paraId="35DB5022" w14:textId="77777777" w:rsidR="002859E2" w:rsidRPr="002843CB" w:rsidRDefault="002859E2" w:rsidP="002859E2">
      <w:pPr>
        <w:spacing w:after="0"/>
        <w:jc w:val="both"/>
        <w:rPr>
          <w:rFonts w:ascii="Arial Nova Light" w:hAnsi="Arial Nova Light" w:cs="Times New Roman"/>
          <w:bCs/>
        </w:rPr>
      </w:pPr>
      <w:r w:rsidRPr="002843CB">
        <w:rPr>
          <w:rFonts w:ascii="Arial Nova Light" w:hAnsi="Arial Nova Light" w:cs="Times New Roman"/>
          <w:bCs/>
        </w:rPr>
        <w:t xml:space="preserve">Utvrđuje se potreba zapošljavanja: </w:t>
      </w:r>
    </w:p>
    <w:p w14:paraId="399DE738" w14:textId="77777777" w:rsidR="002859E2" w:rsidRPr="002843CB" w:rsidRDefault="002859E2" w:rsidP="002859E2">
      <w:pPr>
        <w:spacing w:after="0"/>
        <w:jc w:val="both"/>
        <w:rPr>
          <w:rFonts w:ascii="Arial Nova Light" w:hAnsi="Arial Nova Light" w:cs="Times New Roman"/>
          <w:bCs/>
        </w:rPr>
      </w:pPr>
      <w:r w:rsidRPr="002843CB">
        <w:rPr>
          <w:rFonts w:ascii="Arial Nova Light" w:hAnsi="Arial Nova Light" w:cs="Times New Roman"/>
          <w:bCs/>
        </w:rPr>
        <w:t>1. jednog doktora medicine specijalista pedijatrije na neodređeno vrijeme u ordinaciji zdravstvene zaštite predškolske djece na lokaciji Kolodvorska 2, Ozalj, zbog osnivanja ordinacije zdravstvene zaštite predškolske djece</w:t>
      </w:r>
    </w:p>
    <w:p w14:paraId="79BC1207" w14:textId="77777777" w:rsidR="002859E2" w:rsidRPr="002843CB" w:rsidRDefault="002859E2" w:rsidP="002859E2">
      <w:pPr>
        <w:spacing w:after="0"/>
        <w:jc w:val="both"/>
        <w:rPr>
          <w:rFonts w:ascii="Arial Nova Light" w:hAnsi="Arial Nova Light" w:cs="Times New Roman"/>
          <w:bCs/>
        </w:rPr>
      </w:pPr>
      <w:r w:rsidRPr="002843CB">
        <w:rPr>
          <w:rFonts w:ascii="Arial Nova Light" w:hAnsi="Arial Nova Light" w:cs="Times New Roman"/>
          <w:bCs/>
          <w:lang w:val="en-US"/>
        </w:rPr>
        <w:t xml:space="preserve">2. </w:t>
      </w:r>
      <w:r w:rsidRPr="002843CB">
        <w:rPr>
          <w:rFonts w:ascii="Arial Nova Light" w:hAnsi="Arial Nova Light" w:cs="Times New Roman"/>
          <w:bCs/>
        </w:rPr>
        <w:t xml:space="preserve"> jedne medicinske sestre/ tehničara na neodređeno vrijeme, za rad u ordinaciji obiteljske (opće) medicine Marije Boban-Vujnović, zbog korištenja prava na rad s polovicom radnog vremena medicinske sestre Emili Vuković na lokaciji </w:t>
      </w:r>
      <w:proofErr w:type="spellStart"/>
      <w:r w:rsidRPr="002843CB">
        <w:rPr>
          <w:rFonts w:ascii="Arial Nova Light" w:hAnsi="Arial Nova Light" w:cs="Times New Roman"/>
          <w:bCs/>
        </w:rPr>
        <w:t>Proce</w:t>
      </w:r>
      <w:proofErr w:type="spellEnd"/>
      <w:r w:rsidRPr="002843CB">
        <w:rPr>
          <w:rFonts w:ascii="Arial Nova Light" w:hAnsi="Arial Nova Light" w:cs="Times New Roman"/>
          <w:bCs/>
        </w:rPr>
        <w:t xml:space="preserve"> 32, Ogulin</w:t>
      </w:r>
    </w:p>
    <w:p w14:paraId="3F0C89B5" w14:textId="77777777" w:rsidR="002859E2" w:rsidRPr="002843CB" w:rsidRDefault="002859E2" w:rsidP="002859E2">
      <w:pPr>
        <w:spacing w:after="0"/>
        <w:jc w:val="both"/>
        <w:rPr>
          <w:rFonts w:ascii="Arial Nova Light" w:hAnsi="Arial Nova Light" w:cs="Times New Roman"/>
          <w:bCs/>
        </w:rPr>
      </w:pPr>
      <w:r w:rsidRPr="002843CB">
        <w:rPr>
          <w:rFonts w:ascii="Arial Nova Light" w:hAnsi="Arial Nova Light" w:cs="Times New Roman"/>
          <w:bCs/>
        </w:rPr>
        <w:t xml:space="preserve">3. jedne medicinske sestre/ tehničara na neodređeno vrijeme, za rad u ordinaciji obiteljske (opće) medicine na lokaciji </w:t>
      </w:r>
      <w:proofErr w:type="spellStart"/>
      <w:r w:rsidRPr="002843CB">
        <w:rPr>
          <w:rFonts w:ascii="Arial Nova Light" w:hAnsi="Arial Nova Light" w:cs="Times New Roman"/>
          <w:bCs/>
        </w:rPr>
        <w:t>Šišljavić</w:t>
      </w:r>
      <w:proofErr w:type="spellEnd"/>
      <w:r w:rsidRPr="002843CB">
        <w:rPr>
          <w:rFonts w:ascii="Arial Nova Light" w:hAnsi="Arial Nova Light" w:cs="Times New Roman"/>
          <w:bCs/>
        </w:rPr>
        <w:t xml:space="preserve"> 44, </w:t>
      </w:r>
      <w:proofErr w:type="spellStart"/>
      <w:r w:rsidRPr="002843CB">
        <w:rPr>
          <w:rFonts w:ascii="Arial Nova Light" w:hAnsi="Arial Nova Light" w:cs="Times New Roman"/>
          <w:bCs/>
        </w:rPr>
        <w:t>Šišljavić</w:t>
      </w:r>
      <w:proofErr w:type="spellEnd"/>
      <w:r w:rsidRPr="002843CB">
        <w:rPr>
          <w:rFonts w:ascii="Arial Nova Light" w:hAnsi="Arial Nova Light" w:cs="Times New Roman"/>
          <w:bCs/>
        </w:rPr>
        <w:t xml:space="preserve">, nakon odlaska iz Ustanove Karla </w:t>
      </w:r>
      <w:proofErr w:type="spellStart"/>
      <w:r w:rsidRPr="002843CB">
        <w:rPr>
          <w:rFonts w:ascii="Arial Nova Light" w:hAnsi="Arial Nova Light" w:cs="Times New Roman"/>
          <w:bCs/>
        </w:rPr>
        <w:t>Kućana</w:t>
      </w:r>
      <w:proofErr w:type="spellEnd"/>
      <w:r w:rsidRPr="002843CB">
        <w:rPr>
          <w:rFonts w:ascii="Arial Nova Light" w:hAnsi="Arial Nova Light" w:cs="Times New Roman"/>
          <w:bCs/>
        </w:rPr>
        <w:t>, med. tehničara.</w:t>
      </w:r>
    </w:p>
    <w:p w14:paraId="5F0BC5A2" w14:textId="77777777" w:rsidR="002859E2" w:rsidRPr="008626DB" w:rsidRDefault="002859E2" w:rsidP="002859E2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Cs/>
        </w:rPr>
      </w:pPr>
    </w:p>
    <w:p w14:paraId="4B064BF1" w14:textId="41DC169D" w:rsidR="002859E2" w:rsidRPr="008626DB" w:rsidRDefault="002859E2" w:rsidP="00723DE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626DB">
        <w:rPr>
          <w:rFonts w:ascii="Arial Nova Light" w:eastAsia="Times New Roman" w:hAnsi="Arial Nova Light" w:cs="Times New Roman"/>
          <w:lang w:eastAsia="ar-SA"/>
        </w:rPr>
        <w:t>Članak 2.</w:t>
      </w:r>
    </w:p>
    <w:p w14:paraId="4B9C27A1" w14:textId="77777777" w:rsidR="002859E2" w:rsidRPr="008626DB" w:rsidRDefault="002859E2" w:rsidP="002859E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626DB">
        <w:rPr>
          <w:rFonts w:ascii="Arial Nova Light" w:eastAsia="Times New Roman" w:hAnsi="Arial Nova Light" w:cs="Times New Roman"/>
          <w:lang w:eastAsia="ar-SA"/>
        </w:rPr>
        <w:t>Ova Odluka stupa na snagu danom donošenja.</w:t>
      </w:r>
    </w:p>
    <w:bookmarkEnd w:id="12"/>
    <w:p w14:paraId="0B81FD7F" w14:textId="77777777" w:rsidR="005D4FFF" w:rsidRPr="00C755B7" w:rsidRDefault="005D4FFF" w:rsidP="005D4FFF">
      <w:pPr>
        <w:spacing w:after="0"/>
        <w:rPr>
          <w:rFonts w:ascii="Arial Nova Light" w:hAnsi="Arial Nova Light" w:cs="Times New Roman"/>
          <w:b/>
          <w:bCs/>
        </w:rPr>
      </w:pPr>
    </w:p>
    <w:p w14:paraId="3127D4B4" w14:textId="72DFB72A" w:rsidR="005D4FFF" w:rsidRPr="00C755B7" w:rsidRDefault="005D4FFF" w:rsidP="00890F6C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7.</w:t>
      </w:r>
    </w:p>
    <w:p w14:paraId="343240F6" w14:textId="2A6C7691" w:rsidR="005D4FFF" w:rsidRPr="00C755B7" w:rsidRDefault="005D4FFF" w:rsidP="00C755B7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ukratko </w:t>
      </w:r>
      <w:r w:rsidR="00D61015" w:rsidRPr="00C755B7">
        <w:rPr>
          <w:rFonts w:ascii="Arial Nova Light" w:hAnsi="Arial Nova Light" w:cs="Times New Roman"/>
        </w:rPr>
        <w:t xml:space="preserve">iznosi </w:t>
      </w:r>
      <w:r w:rsidR="002859E2">
        <w:rPr>
          <w:rFonts w:ascii="Arial Nova Light" w:hAnsi="Arial Nova Light" w:cs="Times New Roman"/>
        </w:rPr>
        <w:t xml:space="preserve">obrazloženje donošenja Odluka o davanju suglasnosti za promjenu prostora obavljanja djelatnosti dentalne medicine </w:t>
      </w:r>
      <w:r w:rsidR="00723DEC">
        <w:rPr>
          <w:rFonts w:ascii="Arial Nova Light" w:hAnsi="Arial Nova Light" w:cs="Times New Roman"/>
        </w:rPr>
        <w:t xml:space="preserve">i djelatnosti </w:t>
      </w:r>
      <w:r w:rsidR="00723DEC" w:rsidRPr="00723DEC">
        <w:rPr>
          <w:rFonts w:ascii="Arial Nova Light" w:hAnsi="Arial Nova Light" w:cs="Times New Roman"/>
          <w:bCs/>
          <w:lang w:val="pt-BR"/>
        </w:rPr>
        <w:t>specijalističko konzilijarne zdravstvene zaštite – ortodoncije</w:t>
      </w:r>
      <w:r w:rsidR="00723DEC">
        <w:rPr>
          <w:rFonts w:ascii="Arial Nova Light" w:hAnsi="Arial Nova Light" w:cs="Times New Roman"/>
          <w:bCs/>
          <w:lang w:val="pt-BR"/>
        </w:rPr>
        <w:t>,</w:t>
      </w:r>
      <w:r w:rsidR="00723DEC" w:rsidRPr="00723DEC">
        <w:rPr>
          <w:rFonts w:ascii="Arial Nova Light" w:hAnsi="Arial Nova Light" w:cs="Times New Roman"/>
          <w:bCs/>
          <w:lang w:val="pt-BR"/>
        </w:rPr>
        <w:t xml:space="preserve"> </w:t>
      </w:r>
      <w:r w:rsidR="00D61015" w:rsidRPr="00C755B7">
        <w:rPr>
          <w:rFonts w:ascii="Arial Nova Light" w:hAnsi="Arial Nova Light" w:cs="Times New Roman"/>
        </w:rPr>
        <w:t>kao u dostavljenim materijalima uz Poziv za sjednicu.</w:t>
      </w:r>
    </w:p>
    <w:p w14:paraId="3651B14B" w14:textId="19F8F910" w:rsidR="00D61015" w:rsidRPr="00C755B7" w:rsidRDefault="00D61015" w:rsidP="00C755B7">
      <w:pPr>
        <w:spacing w:after="0"/>
        <w:jc w:val="both"/>
        <w:rPr>
          <w:rFonts w:ascii="Arial Nova Light" w:hAnsi="Arial Nova Light" w:cs="Times New Roman"/>
        </w:rPr>
      </w:pPr>
      <w:r w:rsidRPr="009036A7">
        <w:rPr>
          <w:rFonts w:ascii="Arial Nova Light" w:hAnsi="Arial Nova Light" w:cs="Times New Roman"/>
        </w:rPr>
        <w:t>Predsjednik Upravnog vijeća otvara raspravu, ali kako rasprave nije bilo, Upravno vijeće je na temelju</w:t>
      </w:r>
    </w:p>
    <w:p w14:paraId="132FCAB0" w14:textId="7CCFED68" w:rsidR="00890F6C" w:rsidRDefault="002859E2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bookmarkStart w:id="13" w:name="_Hlk193990801"/>
      <w:r w:rsidRPr="002859E2">
        <w:rPr>
          <w:rFonts w:ascii="Arial Nova Light" w:hAnsi="Arial Nova Light" w:cs="Times New Roman"/>
        </w:rPr>
        <w:t xml:space="preserve">članka 51. st. 2.  Zakona o zdravstvenoj zaštiti </w:t>
      </w:r>
      <w:r w:rsidRPr="002859E2">
        <w:rPr>
          <w:rFonts w:ascii="Arial Nova Light" w:hAnsi="Arial Nova Light" w:cs="Times New Roman"/>
          <w:bCs/>
          <w:lang w:val="en-US"/>
        </w:rPr>
        <w:t xml:space="preserve">(NN br. 100/18., 125/19., 147/20., 119/22., 156/22., 33/23., 36/24.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i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102/25.), </w:t>
      </w:r>
      <w:r w:rsidRPr="002859E2">
        <w:rPr>
          <w:rFonts w:ascii="Arial Nova Light" w:hAnsi="Arial Nova Light" w:cs="Times New Roman"/>
        </w:rPr>
        <w:t xml:space="preserve">članka 19. Statuta Doma zdravlja Karlovačke županije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te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članaka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4.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i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25.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Poslovnika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o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radu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Upravnog </w:t>
      </w:r>
      <w:proofErr w:type="spellStart"/>
      <w:r w:rsidRPr="002859E2">
        <w:rPr>
          <w:rFonts w:ascii="Arial Nova Light" w:hAnsi="Arial Nova Light" w:cs="Times New Roman"/>
          <w:bCs/>
          <w:lang w:val="en-US"/>
        </w:rPr>
        <w:t>vijeća</w:t>
      </w:r>
      <w:proofErr w:type="spellEnd"/>
      <w:r w:rsidRPr="002859E2">
        <w:rPr>
          <w:rFonts w:ascii="Arial Nova Light" w:hAnsi="Arial Nova Light" w:cs="Times New Roman"/>
          <w:bCs/>
          <w:lang w:val="en-US"/>
        </w:rPr>
        <w:t xml:space="preserve"> Doma zdravlja Karlovačke</w:t>
      </w:r>
      <w:r w:rsidR="009439C8">
        <w:rPr>
          <w:rFonts w:ascii="Arial Nova Light" w:hAnsi="Arial Nova Light" w:cs="Times New Roman"/>
          <w:bCs/>
          <w:lang w:val="en-US"/>
        </w:rPr>
        <w:t>,</w:t>
      </w:r>
      <w:r w:rsidRPr="002859E2">
        <w:rPr>
          <w:rFonts w:ascii="Arial Nova Light" w:hAnsi="Arial Nova Light" w:cs="Times New Roman"/>
          <w:bCs/>
          <w:lang w:val="en-US"/>
        </w:rPr>
        <w:t xml:space="preserve"> </w:t>
      </w:r>
      <w:bookmarkStart w:id="14" w:name="_Hlk223956825"/>
      <w:bookmarkEnd w:id="13"/>
      <w:proofErr w:type="spellStart"/>
      <w:r w:rsidR="00890F6C"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</w:t>
      </w:r>
      <w:bookmarkEnd w:id="14"/>
      <w:proofErr w:type="spellStart"/>
      <w:r w:rsidR="00890F6C" w:rsidRPr="009036A7">
        <w:rPr>
          <w:rFonts w:ascii="Arial Nova Light" w:hAnsi="Arial Nova Light" w:cs="Times New Roman"/>
          <w:lang w:val="en-US"/>
        </w:rPr>
        <w:t>sljedeć</w:t>
      </w:r>
      <w:r w:rsidR="009439C8">
        <w:rPr>
          <w:rFonts w:ascii="Arial Nova Light" w:hAnsi="Arial Nova Light" w:cs="Times New Roman"/>
          <w:lang w:val="en-US"/>
        </w:rPr>
        <w:t>e</w:t>
      </w:r>
      <w:proofErr w:type="spellEnd"/>
      <w:r w:rsidR="009439C8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9439C8">
        <w:rPr>
          <w:rFonts w:ascii="Arial Nova Light" w:hAnsi="Arial Nova Light" w:cs="Times New Roman"/>
          <w:lang w:val="en-US"/>
        </w:rPr>
        <w:t>Odluke</w:t>
      </w:r>
      <w:proofErr w:type="spellEnd"/>
      <w:r w:rsidR="009439C8">
        <w:rPr>
          <w:rFonts w:ascii="Arial Nova Light" w:hAnsi="Arial Nova Light" w:cs="Times New Roman"/>
          <w:lang w:val="en-US"/>
        </w:rPr>
        <w:t>:</w:t>
      </w:r>
    </w:p>
    <w:p w14:paraId="766861FB" w14:textId="1DD840B3" w:rsidR="009439C8" w:rsidRPr="009439C8" w:rsidRDefault="009439C8" w:rsidP="009439C8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  <w:bCs/>
          <w:sz w:val="20"/>
          <w:szCs w:val="20"/>
          <w:lang w:val="en-US"/>
        </w:rPr>
      </w:pPr>
      <w:r w:rsidRPr="009439C8">
        <w:rPr>
          <w:rFonts w:ascii="Arial Nova Light" w:hAnsi="Arial Nova Light" w:cs="Times New Roman"/>
          <w:bCs/>
          <w:sz w:val="20"/>
          <w:szCs w:val="20"/>
          <w:lang w:val="en-US"/>
        </w:rPr>
        <w:t>O D L U K A</w:t>
      </w:r>
    </w:p>
    <w:p w14:paraId="1D83BE5D" w14:textId="77777777" w:rsidR="009439C8" w:rsidRPr="003A65CB" w:rsidRDefault="009439C8" w:rsidP="009439C8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</w:p>
    <w:p w14:paraId="622ACA14" w14:textId="77777777" w:rsidR="009439C8" w:rsidRDefault="009439C8" w:rsidP="009439C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  <w:r w:rsidRPr="003A65CB">
        <w:rPr>
          <w:rFonts w:ascii="Arial Nova Light" w:eastAsia="Times New Roman" w:hAnsi="Arial Nova Light" w:cs="Times New Roman"/>
          <w:sz w:val="20"/>
          <w:szCs w:val="20"/>
          <w:lang w:eastAsia="ar-SA"/>
        </w:rPr>
        <w:t>Članak 1.</w:t>
      </w:r>
    </w:p>
    <w:p w14:paraId="1E97485F" w14:textId="77777777" w:rsidR="009439C8" w:rsidRPr="00723DEC" w:rsidRDefault="009439C8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  <w:sz w:val="8"/>
          <w:szCs w:val="8"/>
        </w:rPr>
      </w:pPr>
    </w:p>
    <w:p w14:paraId="2CC01597" w14:textId="77777777" w:rsidR="009439C8" w:rsidRPr="002843CB" w:rsidRDefault="009439C8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2843CB">
        <w:rPr>
          <w:rFonts w:ascii="Arial Nova Light" w:hAnsi="Arial Nova Light" w:cs="Times New Roman"/>
        </w:rPr>
        <w:t xml:space="preserve">Daje se suglasnost za promjenu prostora obavljanja djelatnosti dentalne zdravstvene zaštite u privatnoj praksi Ordinaciji dentalne medicine Sanjin </w:t>
      </w:r>
      <w:bookmarkStart w:id="15" w:name="_Hlk220931412"/>
      <w:r w:rsidRPr="002843CB">
        <w:rPr>
          <w:rFonts w:ascii="Arial Nova Light" w:hAnsi="Arial Nova Light" w:cs="Times New Roman"/>
        </w:rPr>
        <w:t xml:space="preserve">Rodić, dr. med. </w:t>
      </w:r>
      <w:proofErr w:type="spellStart"/>
      <w:r w:rsidRPr="002843CB">
        <w:rPr>
          <w:rFonts w:ascii="Arial Nova Light" w:hAnsi="Arial Nova Light" w:cs="Times New Roman"/>
        </w:rPr>
        <w:t>dent</w:t>
      </w:r>
      <w:proofErr w:type="spellEnd"/>
      <w:r w:rsidRPr="002843CB">
        <w:rPr>
          <w:rFonts w:ascii="Arial Nova Light" w:hAnsi="Arial Nova Light" w:cs="Times New Roman"/>
        </w:rPr>
        <w:t xml:space="preserve">., </w:t>
      </w:r>
      <w:bookmarkEnd w:id="15"/>
      <w:r w:rsidRPr="002843CB">
        <w:rPr>
          <w:rFonts w:ascii="Arial Nova Light" w:hAnsi="Arial Nova Light" w:cs="Times New Roman"/>
          <w:bCs/>
        </w:rPr>
        <w:t>OIB 73223581245,</w:t>
      </w:r>
      <w:r w:rsidRPr="002843CB">
        <w:rPr>
          <w:rFonts w:ascii="Arial Nova Light" w:hAnsi="Arial Nova Light" w:cs="Times New Roman"/>
          <w:b/>
        </w:rPr>
        <w:t xml:space="preserve"> </w:t>
      </w:r>
      <w:r w:rsidRPr="002843CB">
        <w:rPr>
          <w:rFonts w:ascii="Arial Nova Light" w:hAnsi="Arial Nova Light" w:cs="Times New Roman"/>
        </w:rPr>
        <w:t xml:space="preserve"> sa adrese Bernardina Frankopana 14, </w:t>
      </w:r>
      <w:r>
        <w:rPr>
          <w:rFonts w:ascii="Arial Nova Light" w:hAnsi="Arial Nova Light" w:cs="Times New Roman"/>
        </w:rPr>
        <w:t xml:space="preserve">47 300 </w:t>
      </w:r>
      <w:r w:rsidRPr="002843CB">
        <w:rPr>
          <w:rFonts w:ascii="Arial Nova Light" w:hAnsi="Arial Nova Light" w:cs="Times New Roman"/>
        </w:rPr>
        <w:t xml:space="preserve">Ogulin, na adresu </w:t>
      </w:r>
      <w:proofErr w:type="spellStart"/>
      <w:r w:rsidRPr="002843CB">
        <w:rPr>
          <w:rFonts w:ascii="Arial Nova Light" w:hAnsi="Arial Nova Light" w:cs="Times New Roman"/>
        </w:rPr>
        <w:t>Zagrad</w:t>
      </w:r>
      <w:proofErr w:type="spellEnd"/>
      <w:r w:rsidRPr="002843CB">
        <w:rPr>
          <w:rFonts w:ascii="Arial Nova Light" w:hAnsi="Arial Nova Light" w:cs="Times New Roman"/>
        </w:rPr>
        <w:t xml:space="preserve"> 39, </w:t>
      </w:r>
      <w:r>
        <w:rPr>
          <w:rFonts w:ascii="Arial Nova Light" w:hAnsi="Arial Nova Light" w:cs="Times New Roman"/>
        </w:rPr>
        <w:t xml:space="preserve">47 300 </w:t>
      </w:r>
      <w:r w:rsidRPr="002843CB">
        <w:rPr>
          <w:rFonts w:ascii="Arial Nova Light" w:hAnsi="Arial Nova Light" w:cs="Times New Roman"/>
        </w:rPr>
        <w:t xml:space="preserve">Ogulin. </w:t>
      </w:r>
    </w:p>
    <w:p w14:paraId="60091AB8" w14:textId="77777777" w:rsidR="009439C8" w:rsidRPr="002843CB" w:rsidRDefault="009439C8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5852EF04" w14:textId="77777777" w:rsidR="009439C8" w:rsidRDefault="009439C8" w:rsidP="009439C8">
      <w:pPr>
        <w:tabs>
          <w:tab w:val="left" w:pos="6835"/>
        </w:tabs>
        <w:spacing w:after="0"/>
        <w:jc w:val="center"/>
        <w:rPr>
          <w:rFonts w:ascii="Arial Nova Light" w:hAnsi="Arial Nova Light" w:cs="Times New Roman"/>
        </w:rPr>
      </w:pPr>
      <w:r w:rsidRPr="002843CB">
        <w:rPr>
          <w:rFonts w:ascii="Arial Nova Light" w:hAnsi="Arial Nova Light" w:cs="Times New Roman"/>
        </w:rPr>
        <w:t>Članak 2.</w:t>
      </w:r>
    </w:p>
    <w:p w14:paraId="00A8550F" w14:textId="77777777" w:rsidR="009439C8" w:rsidRPr="00723DEC" w:rsidRDefault="009439C8" w:rsidP="009439C8">
      <w:pPr>
        <w:tabs>
          <w:tab w:val="left" w:pos="6835"/>
        </w:tabs>
        <w:spacing w:after="0"/>
        <w:jc w:val="center"/>
        <w:rPr>
          <w:rFonts w:ascii="Arial Nova Light" w:hAnsi="Arial Nova Light" w:cs="Times New Roman"/>
          <w:sz w:val="6"/>
          <w:szCs w:val="6"/>
        </w:rPr>
      </w:pPr>
    </w:p>
    <w:p w14:paraId="54D3C371" w14:textId="77777777" w:rsidR="009439C8" w:rsidRDefault="009439C8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2843CB">
        <w:rPr>
          <w:rFonts w:ascii="Arial Nova Light" w:hAnsi="Arial Nova Light" w:cs="Times New Roman"/>
        </w:rPr>
        <w:t>Ova Odluka stupa na snagu danom donošenja.</w:t>
      </w:r>
    </w:p>
    <w:p w14:paraId="7250D5D6" w14:textId="77777777" w:rsidR="00723DEC" w:rsidRPr="002843CB" w:rsidRDefault="00723DEC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70835C1D" w14:textId="3B8B6325" w:rsidR="009439C8" w:rsidRPr="009439C8" w:rsidRDefault="009439C8" w:rsidP="009439C8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  <w:bCs/>
          <w:sz w:val="20"/>
          <w:szCs w:val="20"/>
          <w:lang w:val="en-US"/>
        </w:rPr>
      </w:pPr>
      <w:r w:rsidRPr="009439C8">
        <w:rPr>
          <w:rFonts w:ascii="Arial Nova Light" w:hAnsi="Arial Nova Light" w:cs="Times New Roman"/>
          <w:bCs/>
          <w:sz w:val="20"/>
          <w:szCs w:val="20"/>
          <w:lang w:val="en-US"/>
        </w:rPr>
        <w:t>O D L U K A</w:t>
      </w:r>
    </w:p>
    <w:p w14:paraId="7A71AD6E" w14:textId="77777777" w:rsidR="009439C8" w:rsidRPr="003A65CB" w:rsidRDefault="009439C8" w:rsidP="009439C8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</w:p>
    <w:p w14:paraId="79DFEA58" w14:textId="6D6744E6" w:rsidR="009439C8" w:rsidRDefault="009439C8" w:rsidP="009439C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823788">
        <w:rPr>
          <w:rFonts w:ascii="Arial Nova Light" w:eastAsia="Times New Roman" w:hAnsi="Arial Nova Light" w:cs="Times New Roman"/>
          <w:lang w:eastAsia="ar-SA"/>
        </w:rPr>
        <w:t>Članak 1.</w:t>
      </w:r>
    </w:p>
    <w:p w14:paraId="4B417DD2" w14:textId="77777777" w:rsidR="009439C8" w:rsidRPr="00723DEC" w:rsidRDefault="009439C8" w:rsidP="009439C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sz w:val="6"/>
          <w:szCs w:val="6"/>
          <w:lang w:eastAsia="ar-SA"/>
        </w:rPr>
      </w:pPr>
    </w:p>
    <w:p w14:paraId="1E2E2C2E" w14:textId="77777777" w:rsidR="009439C8" w:rsidRPr="00662730" w:rsidRDefault="009439C8" w:rsidP="009439C8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662730">
        <w:rPr>
          <w:rFonts w:ascii="Arial Nova Light" w:hAnsi="Arial Nova Light" w:cs="Times New Roman"/>
        </w:rPr>
        <w:t xml:space="preserve">Daje se suglasnost za promjenu prostora obavljanja djelatnosti dentalne zdravstvene zaštite u privatnoj praksi </w:t>
      </w:r>
      <w:bookmarkStart w:id="16" w:name="_Hlk220932245"/>
      <w:r w:rsidRPr="00662730">
        <w:rPr>
          <w:rFonts w:ascii="Arial Nova Light" w:hAnsi="Arial Nova Light" w:cs="Times New Roman"/>
        </w:rPr>
        <w:t xml:space="preserve">Ordinaciji dentalne medicine Nataša </w:t>
      </w:r>
      <w:proofErr w:type="spellStart"/>
      <w:r w:rsidRPr="00662730">
        <w:rPr>
          <w:rFonts w:ascii="Arial Nova Light" w:hAnsi="Arial Nova Light" w:cs="Times New Roman"/>
        </w:rPr>
        <w:t>Petričić</w:t>
      </w:r>
      <w:proofErr w:type="spellEnd"/>
      <w:r w:rsidRPr="00662730">
        <w:rPr>
          <w:rFonts w:ascii="Arial Nova Light" w:hAnsi="Arial Nova Light" w:cs="Times New Roman"/>
        </w:rPr>
        <w:t xml:space="preserve">, dr. med. </w:t>
      </w:r>
      <w:proofErr w:type="spellStart"/>
      <w:r w:rsidRPr="00662730">
        <w:rPr>
          <w:rFonts w:ascii="Arial Nova Light" w:hAnsi="Arial Nova Light" w:cs="Times New Roman"/>
        </w:rPr>
        <w:t>dent</w:t>
      </w:r>
      <w:proofErr w:type="spellEnd"/>
      <w:r w:rsidRPr="00662730">
        <w:rPr>
          <w:rFonts w:ascii="Arial Nova Light" w:hAnsi="Arial Nova Light" w:cs="Times New Roman"/>
        </w:rPr>
        <w:t xml:space="preserve">., </w:t>
      </w:r>
      <w:bookmarkEnd w:id="16"/>
      <w:r w:rsidRPr="00662730">
        <w:rPr>
          <w:rFonts w:ascii="Arial Nova Light" w:hAnsi="Arial Nova Light" w:cs="Times New Roman"/>
          <w:bCs/>
        </w:rPr>
        <w:t>OIB 76729647891,</w:t>
      </w:r>
      <w:r w:rsidRPr="00662730">
        <w:rPr>
          <w:rFonts w:ascii="Arial Nova Light" w:hAnsi="Arial Nova Light" w:cs="Times New Roman"/>
          <w:b/>
        </w:rPr>
        <w:t xml:space="preserve"> </w:t>
      </w:r>
      <w:r w:rsidRPr="00662730">
        <w:rPr>
          <w:rFonts w:ascii="Arial Nova Light" w:hAnsi="Arial Nova Light" w:cs="Times New Roman"/>
        </w:rPr>
        <w:t xml:space="preserve"> sa adrese Sarajevska 8 b, </w:t>
      </w:r>
      <w:r>
        <w:rPr>
          <w:rFonts w:ascii="Arial Nova Light" w:hAnsi="Arial Nova Light" w:cs="Times New Roman"/>
        </w:rPr>
        <w:t xml:space="preserve">47 000 </w:t>
      </w:r>
      <w:r w:rsidRPr="00662730">
        <w:rPr>
          <w:rFonts w:ascii="Arial Nova Light" w:hAnsi="Arial Nova Light" w:cs="Times New Roman"/>
        </w:rPr>
        <w:t xml:space="preserve">Karlovac, na novu adresu Petra Kružića 25A, </w:t>
      </w:r>
      <w:r>
        <w:rPr>
          <w:rFonts w:ascii="Arial Nova Light" w:hAnsi="Arial Nova Light" w:cs="Times New Roman"/>
        </w:rPr>
        <w:t xml:space="preserve">47 000 </w:t>
      </w:r>
      <w:r w:rsidRPr="00662730">
        <w:rPr>
          <w:rFonts w:ascii="Arial Nova Light" w:hAnsi="Arial Nova Light" w:cs="Times New Roman"/>
        </w:rPr>
        <w:t>Karlovac.</w:t>
      </w:r>
    </w:p>
    <w:p w14:paraId="6C619E13" w14:textId="77777777" w:rsidR="009439C8" w:rsidRPr="00E4044A" w:rsidRDefault="009439C8" w:rsidP="009439C8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77FA3609" w14:textId="77777777" w:rsidR="009439C8" w:rsidRDefault="009439C8" w:rsidP="009439C8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</w:rPr>
      </w:pPr>
      <w:r w:rsidRPr="00E4044A">
        <w:rPr>
          <w:rFonts w:ascii="Arial Nova Light" w:hAnsi="Arial Nova Light" w:cs="Times New Roman"/>
        </w:rPr>
        <w:t>Članak 2.</w:t>
      </w:r>
    </w:p>
    <w:p w14:paraId="54F7F047" w14:textId="77777777" w:rsidR="009439C8" w:rsidRPr="00E4044A" w:rsidRDefault="009439C8" w:rsidP="009439C8">
      <w:pPr>
        <w:tabs>
          <w:tab w:val="left" w:pos="993"/>
        </w:tabs>
        <w:spacing w:after="0"/>
        <w:rPr>
          <w:rFonts w:ascii="Arial Nova Light" w:hAnsi="Arial Nova Light" w:cs="Times New Roman"/>
        </w:rPr>
      </w:pPr>
      <w:r w:rsidRPr="00E4044A">
        <w:rPr>
          <w:rFonts w:ascii="Arial Nova Light" w:hAnsi="Arial Nova Light" w:cs="Times New Roman"/>
        </w:rPr>
        <w:br/>
        <w:t>Ova Odluka stupa na snagu danom donošenja.</w:t>
      </w:r>
    </w:p>
    <w:p w14:paraId="0606D5A5" w14:textId="77777777" w:rsidR="009439C8" w:rsidRDefault="009439C8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310C320B" w14:textId="77777777" w:rsidR="00723DEC" w:rsidRDefault="00723DEC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62EBCE96" w14:textId="77777777" w:rsidR="00723DEC" w:rsidRDefault="00723DEC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2158452E" w14:textId="7A162F80" w:rsidR="00723DEC" w:rsidRPr="00723DEC" w:rsidRDefault="00723DEC" w:rsidP="00723DEC">
      <w:pPr>
        <w:tabs>
          <w:tab w:val="left" w:pos="1057"/>
        </w:tabs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3A65CB">
        <w:rPr>
          <w:rFonts w:ascii="Arial Nova Light" w:hAnsi="Arial Nova Light" w:cs="Times New Roman"/>
          <w:sz w:val="20"/>
          <w:szCs w:val="20"/>
        </w:rPr>
        <w:lastRenderedPageBreak/>
        <w:t xml:space="preserve">Na temelju članka </w:t>
      </w:r>
      <w:r>
        <w:rPr>
          <w:rFonts w:ascii="Arial Nova Light" w:hAnsi="Arial Nova Light" w:cs="Times New Roman"/>
          <w:sz w:val="20"/>
          <w:szCs w:val="20"/>
        </w:rPr>
        <w:t>84</w:t>
      </w:r>
      <w:r w:rsidRPr="002843CB">
        <w:rPr>
          <w:rFonts w:ascii="Arial Nova Light" w:hAnsi="Arial Nova Light" w:cs="Times New Roman"/>
          <w:sz w:val="20"/>
          <w:szCs w:val="20"/>
        </w:rPr>
        <w:t xml:space="preserve">.  Zakona o zdravstvenoj zaštiti </w:t>
      </w:r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(NN br. 100/18., 125/19., 147/20., 119/22., 156/22., 33/23., 36/24.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i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102/25.), </w:t>
      </w:r>
      <w:r w:rsidRPr="002843CB">
        <w:rPr>
          <w:rFonts w:ascii="Arial Nova Light" w:hAnsi="Arial Nova Light" w:cs="Times New Roman"/>
          <w:sz w:val="20"/>
          <w:szCs w:val="20"/>
        </w:rPr>
        <w:t xml:space="preserve">članka 19. Statuta Doma zdravlja Karlovačke županije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te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članaka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4.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i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25.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Poslovnika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o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radu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Upravnog </w:t>
      </w:r>
      <w:proofErr w:type="spellStart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>vijeća</w:t>
      </w:r>
      <w:proofErr w:type="spellEnd"/>
      <w:r w:rsidRPr="002843CB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Doma zdravlja Karlovačke županije</w:t>
      </w:r>
      <w:r>
        <w:rPr>
          <w:rFonts w:ascii="Arial Nova Light" w:hAnsi="Arial Nova Light" w:cs="Times New Roman"/>
          <w:bCs/>
          <w:sz w:val="20"/>
          <w:szCs w:val="20"/>
        </w:rPr>
        <w:t xml:space="preserve">, </w:t>
      </w:r>
      <w:r w:rsidRPr="003A65CB">
        <w:rPr>
          <w:rFonts w:ascii="Arial Nova Light" w:hAnsi="Arial Nova Light" w:cs="Times New Roman"/>
          <w:bCs/>
          <w:sz w:val="20"/>
          <w:szCs w:val="20"/>
        </w:rPr>
        <w:t xml:space="preserve">Upravno vijeće Doma zdravlja Karlovačke županije je </w:t>
      </w:r>
      <w:proofErr w:type="spellStart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>jednoglasno</w:t>
      </w:r>
      <w:proofErr w:type="spellEnd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s pet </w:t>
      </w:r>
      <w:proofErr w:type="spellStart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>glasova</w:t>
      </w:r>
      <w:proofErr w:type="spellEnd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ZA </w:t>
      </w:r>
      <w:proofErr w:type="spellStart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>donijelo</w:t>
      </w:r>
      <w:proofErr w:type="spellEnd"/>
      <w:r w:rsidRPr="00723DEC">
        <w:rPr>
          <w:rFonts w:ascii="Arial Nova Light" w:hAnsi="Arial Nova Light" w:cs="Times New Roman"/>
          <w:bCs/>
          <w:sz w:val="20"/>
          <w:szCs w:val="20"/>
          <w:lang w:val="en-US"/>
        </w:rPr>
        <w:t xml:space="preserve"> </w:t>
      </w:r>
      <w:r w:rsidRPr="003A65CB">
        <w:rPr>
          <w:rFonts w:ascii="Arial Nova Light" w:hAnsi="Arial Nova Light" w:cs="Times New Roman"/>
          <w:bCs/>
          <w:sz w:val="20"/>
          <w:szCs w:val="20"/>
        </w:rPr>
        <w:t>sljedeću</w:t>
      </w:r>
    </w:p>
    <w:p w14:paraId="5262BDDE" w14:textId="77777777" w:rsidR="00723DEC" w:rsidRPr="00823788" w:rsidRDefault="00723DEC" w:rsidP="00723DEC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  <w:bCs/>
          <w:sz w:val="20"/>
          <w:szCs w:val="20"/>
          <w:lang w:val="en-US"/>
        </w:rPr>
      </w:pPr>
      <w:r w:rsidRPr="00823788">
        <w:rPr>
          <w:rFonts w:ascii="Arial Nova Light" w:hAnsi="Arial Nova Light" w:cs="Times New Roman"/>
          <w:bCs/>
          <w:sz w:val="20"/>
          <w:szCs w:val="20"/>
          <w:lang w:val="en-US"/>
        </w:rPr>
        <w:t>O D L U K U</w:t>
      </w:r>
    </w:p>
    <w:p w14:paraId="311AC46B" w14:textId="77777777" w:rsidR="00723DEC" w:rsidRDefault="00723DEC" w:rsidP="00723DEC">
      <w:pPr>
        <w:tabs>
          <w:tab w:val="left" w:pos="1057"/>
        </w:tabs>
        <w:rPr>
          <w:rFonts w:ascii="Arial Nova Light" w:hAnsi="Arial Nova Light" w:cs="Times New Roman"/>
          <w:sz w:val="20"/>
          <w:szCs w:val="20"/>
        </w:rPr>
      </w:pPr>
    </w:p>
    <w:p w14:paraId="471E8180" w14:textId="40293B09" w:rsidR="00723DEC" w:rsidRPr="00823788" w:rsidRDefault="00723DEC" w:rsidP="00723DEC">
      <w:pPr>
        <w:tabs>
          <w:tab w:val="left" w:pos="6835"/>
        </w:tabs>
        <w:spacing w:after="0"/>
        <w:jc w:val="center"/>
        <w:rPr>
          <w:rFonts w:ascii="Arial Nova Light" w:hAnsi="Arial Nova Light" w:cs="Times New Roman"/>
        </w:rPr>
      </w:pPr>
      <w:r w:rsidRPr="00823788">
        <w:rPr>
          <w:rFonts w:ascii="Arial Nova Light" w:hAnsi="Arial Nova Light" w:cs="Times New Roman"/>
        </w:rPr>
        <w:t>Članak 1.</w:t>
      </w:r>
    </w:p>
    <w:p w14:paraId="785AF0BA" w14:textId="77777777" w:rsidR="00723DEC" w:rsidRPr="00823788" w:rsidRDefault="00723DEC" w:rsidP="00723DEC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  <w:bCs/>
          <w:lang w:val="pt-BR"/>
        </w:rPr>
      </w:pPr>
      <w:r w:rsidRPr="00823788">
        <w:rPr>
          <w:rFonts w:ascii="Arial Nova Light" w:hAnsi="Arial Nova Light" w:cs="Times New Roman"/>
        </w:rPr>
        <w:t xml:space="preserve">Daje se suglasnost </w:t>
      </w:r>
      <w:r w:rsidRPr="00823788">
        <w:rPr>
          <w:rFonts w:ascii="Arial Nova Light" w:hAnsi="Arial Nova Light" w:cs="Times New Roman"/>
          <w:bCs/>
        </w:rPr>
        <w:t xml:space="preserve">Domu zdravlja Karlovačke županije za promjenu lokacije Ordinacije </w:t>
      </w:r>
      <w:r w:rsidRPr="00823788">
        <w:rPr>
          <w:rFonts w:ascii="Arial Nova Light" w:hAnsi="Arial Nova Light" w:cs="Times New Roman"/>
          <w:bCs/>
          <w:lang w:val="pt-BR"/>
        </w:rPr>
        <w:t xml:space="preserve">specijalističko konzilijarne zdravstvene zaštite – ortodoncije nositelja tima </w:t>
      </w:r>
      <w:r w:rsidRPr="00823788">
        <w:rPr>
          <w:rFonts w:ascii="Arial Nova Light" w:hAnsi="Arial Nova Light" w:cs="Times New Roman"/>
        </w:rPr>
        <w:t xml:space="preserve">Miodraga Marjanovića, dr. med. </w:t>
      </w:r>
      <w:proofErr w:type="spellStart"/>
      <w:r w:rsidRPr="00823788">
        <w:rPr>
          <w:rFonts w:ascii="Arial Nova Light" w:hAnsi="Arial Nova Light" w:cs="Times New Roman"/>
        </w:rPr>
        <w:t>dent</w:t>
      </w:r>
      <w:proofErr w:type="spellEnd"/>
      <w:r w:rsidRPr="00823788">
        <w:rPr>
          <w:rFonts w:ascii="Arial Nova Light" w:hAnsi="Arial Nova Light" w:cs="Times New Roman"/>
        </w:rPr>
        <w:t xml:space="preserve">. </w:t>
      </w:r>
      <w:proofErr w:type="spellStart"/>
      <w:r w:rsidRPr="00823788">
        <w:rPr>
          <w:rFonts w:ascii="Arial Nova Light" w:hAnsi="Arial Nova Light" w:cs="Times New Roman"/>
        </w:rPr>
        <w:t>spec</w:t>
      </w:r>
      <w:proofErr w:type="spellEnd"/>
      <w:r w:rsidRPr="00823788">
        <w:rPr>
          <w:rFonts w:ascii="Arial Nova Light" w:hAnsi="Arial Nova Light" w:cs="Times New Roman"/>
        </w:rPr>
        <w:t xml:space="preserve">. </w:t>
      </w:r>
      <w:proofErr w:type="spellStart"/>
      <w:r w:rsidRPr="00823788">
        <w:rPr>
          <w:rFonts w:ascii="Arial Nova Light" w:hAnsi="Arial Nova Light" w:cs="Times New Roman"/>
        </w:rPr>
        <w:t>ortodoncije</w:t>
      </w:r>
      <w:proofErr w:type="spellEnd"/>
      <w:r w:rsidRPr="00823788">
        <w:rPr>
          <w:rFonts w:ascii="Arial Nova Light" w:hAnsi="Arial Nova Light" w:cs="Times New Roman"/>
        </w:rPr>
        <w:t xml:space="preserve">, (identifikacijski broj: 0346543), s Katarinom Pavlić, dentalnom asistenticom (identifikacijski broj: 9199918) </w:t>
      </w:r>
      <w:r w:rsidRPr="00823788">
        <w:rPr>
          <w:rFonts w:ascii="Arial Nova Light" w:hAnsi="Arial Nova Light" w:cs="Times New Roman"/>
          <w:bCs/>
          <w:lang w:val="pt-BR"/>
        </w:rPr>
        <w:t>s adrese Gaje Petrovića 2,</w:t>
      </w:r>
      <w:r>
        <w:rPr>
          <w:rFonts w:ascii="Arial Nova Light" w:hAnsi="Arial Nova Light" w:cs="Times New Roman"/>
          <w:bCs/>
          <w:lang w:val="pt-BR"/>
        </w:rPr>
        <w:t xml:space="preserve"> 47 000</w:t>
      </w:r>
      <w:r w:rsidRPr="00823788">
        <w:rPr>
          <w:rFonts w:ascii="Arial Nova Light" w:hAnsi="Arial Nova Light" w:cs="Times New Roman"/>
          <w:bCs/>
          <w:lang w:val="pt-BR"/>
        </w:rPr>
        <w:t xml:space="preserve"> Karlovac (šifra ordinacije: 0346543) na lokaciju Izidora Kršnjavog 1, </w:t>
      </w:r>
      <w:r>
        <w:rPr>
          <w:rFonts w:ascii="Arial Nova Light" w:hAnsi="Arial Nova Light" w:cs="Times New Roman"/>
          <w:bCs/>
          <w:lang w:val="pt-BR"/>
        </w:rPr>
        <w:t xml:space="preserve">47 000 </w:t>
      </w:r>
      <w:r w:rsidRPr="00823788">
        <w:rPr>
          <w:rFonts w:ascii="Arial Nova Light" w:hAnsi="Arial Nova Light" w:cs="Times New Roman"/>
          <w:bCs/>
          <w:lang w:val="pt-BR"/>
        </w:rPr>
        <w:t>Karlovac</w:t>
      </w:r>
      <w:r w:rsidRPr="00823788">
        <w:rPr>
          <w:rFonts w:ascii="Arial Nova Light" w:hAnsi="Arial Nova Light" w:cs="Times New Roman"/>
          <w:bCs/>
        </w:rPr>
        <w:t>, u kojoj je prethodno obavljana djelatnost dentalne medicine.</w:t>
      </w:r>
    </w:p>
    <w:p w14:paraId="53D1F89E" w14:textId="77777777" w:rsidR="00723DEC" w:rsidRPr="00823788" w:rsidRDefault="00723DEC" w:rsidP="00723DEC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432A0CDD" w14:textId="08CA93BA" w:rsidR="00723DEC" w:rsidRPr="00823788" w:rsidRDefault="00723DEC" w:rsidP="00723DEC">
      <w:pPr>
        <w:tabs>
          <w:tab w:val="left" w:pos="6835"/>
        </w:tabs>
        <w:spacing w:after="0"/>
        <w:jc w:val="center"/>
        <w:rPr>
          <w:rFonts w:ascii="Arial Nova Light" w:hAnsi="Arial Nova Light" w:cs="Times New Roman"/>
        </w:rPr>
      </w:pPr>
      <w:r w:rsidRPr="00823788">
        <w:rPr>
          <w:rFonts w:ascii="Arial Nova Light" w:hAnsi="Arial Nova Light" w:cs="Times New Roman"/>
        </w:rPr>
        <w:t>Članak 2.</w:t>
      </w:r>
    </w:p>
    <w:p w14:paraId="3F3C3F98" w14:textId="77777777" w:rsidR="00723DEC" w:rsidRDefault="00723DEC" w:rsidP="00723DEC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823788">
        <w:rPr>
          <w:rFonts w:ascii="Arial Nova Light" w:hAnsi="Arial Nova Light" w:cs="Times New Roman"/>
        </w:rPr>
        <w:t>Ova Odluka stupa na snagu danom donošenja.</w:t>
      </w:r>
    </w:p>
    <w:p w14:paraId="056084BC" w14:textId="77777777" w:rsidR="00723DEC" w:rsidRPr="00823788" w:rsidRDefault="00723DEC" w:rsidP="00723DEC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3C91359D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285EDBDB" w14:textId="138C3C4C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>Točka 8.</w:t>
      </w:r>
    </w:p>
    <w:p w14:paraId="29ECB910" w14:textId="1B84D4B0" w:rsidR="00C755B7" w:rsidRPr="00C755B7" w:rsidRDefault="00723DEC" w:rsidP="00C755B7">
      <w:pPr>
        <w:spacing w:after="0"/>
        <w:rPr>
          <w:rFonts w:ascii="Arial Nova Light" w:hAnsi="Arial Nova Light" w:cs="Times New Roman"/>
          <w:b/>
          <w:bCs/>
        </w:rPr>
      </w:pPr>
      <w:r>
        <w:rPr>
          <w:rFonts w:ascii="Arial Nova Light" w:eastAsia="Times New Roman" w:hAnsi="Arial Nova Light" w:cs="Times New Roman"/>
        </w:rPr>
        <w:t>Pod točkom 8. Razno nije bilo rasprave.</w:t>
      </w:r>
    </w:p>
    <w:p w14:paraId="46459056" w14:textId="77777777" w:rsidR="00496854" w:rsidRPr="00C755B7" w:rsidRDefault="00496854" w:rsidP="0049685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5BF07C2" w14:textId="5866EA81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Po iscrpljenom Dnevnom redu rad sjednice završio je </w:t>
      </w:r>
      <w:r w:rsidR="00723DEC">
        <w:rPr>
          <w:rFonts w:ascii="Arial Nova Light" w:hAnsi="Arial Nova Light" w:cs="Times New Roman"/>
        </w:rPr>
        <w:t>2</w:t>
      </w:r>
      <w:r w:rsidRPr="00C755B7">
        <w:rPr>
          <w:rFonts w:ascii="Arial Nova Light" w:hAnsi="Arial Nova Light" w:cs="Times New Roman"/>
        </w:rPr>
        <w:t>.</w:t>
      </w:r>
      <w:r w:rsidR="00723DEC">
        <w:rPr>
          <w:rFonts w:ascii="Arial Nova Light" w:hAnsi="Arial Nova Light" w:cs="Times New Roman"/>
        </w:rPr>
        <w:t xml:space="preserve"> veljače </w:t>
      </w:r>
      <w:r w:rsidRPr="00C755B7">
        <w:rPr>
          <w:rFonts w:ascii="Arial Nova Light" w:hAnsi="Arial Nova Light" w:cs="Times New Roman"/>
        </w:rPr>
        <w:t>202</w:t>
      </w:r>
      <w:r w:rsidR="00723DEC">
        <w:rPr>
          <w:rFonts w:ascii="Arial Nova Light" w:hAnsi="Arial Nova Light" w:cs="Times New Roman"/>
        </w:rPr>
        <w:t>6</w:t>
      </w:r>
      <w:r w:rsidRPr="00C755B7">
        <w:rPr>
          <w:rFonts w:ascii="Arial Nova Light" w:hAnsi="Arial Nova Light" w:cs="Times New Roman"/>
        </w:rPr>
        <w:t>. g. u 1</w:t>
      </w:r>
      <w:r w:rsidR="00C755B7" w:rsidRPr="00C755B7">
        <w:rPr>
          <w:rFonts w:ascii="Arial Nova Light" w:hAnsi="Arial Nova Light" w:cs="Times New Roman"/>
        </w:rPr>
        <w:t>7</w:t>
      </w:r>
      <w:r w:rsidRPr="00C755B7">
        <w:rPr>
          <w:rFonts w:ascii="Arial Nova Light" w:hAnsi="Arial Nova Light" w:cs="Times New Roman"/>
        </w:rPr>
        <w:t>.</w:t>
      </w:r>
      <w:r w:rsidR="00C755B7" w:rsidRPr="00C755B7">
        <w:rPr>
          <w:rFonts w:ascii="Arial Nova Light" w:hAnsi="Arial Nova Light" w:cs="Times New Roman"/>
        </w:rPr>
        <w:t>0</w:t>
      </w:r>
      <w:r w:rsidR="00723DEC">
        <w:rPr>
          <w:rFonts w:ascii="Arial Nova Light" w:hAnsi="Arial Nova Light" w:cs="Times New Roman"/>
        </w:rPr>
        <w:t>0</w:t>
      </w:r>
      <w:r w:rsidRPr="00C755B7">
        <w:rPr>
          <w:rFonts w:ascii="Arial Nova Light" w:hAnsi="Arial Nova Light" w:cs="Times New Roman"/>
        </w:rPr>
        <w:t xml:space="preserve"> sati.</w:t>
      </w:r>
    </w:p>
    <w:p w14:paraId="3C9999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BA1F533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Zapisnik sastavila:</w:t>
      </w:r>
    </w:p>
    <w:p w14:paraId="5C5C1EAF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C755B7">
        <w:rPr>
          <w:rFonts w:ascii="Arial Nova Light" w:hAnsi="Arial Nova Light" w:cs="Times New Roman"/>
          <w:bCs/>
        </w:rPr>
        <w:t>iur</w:t>
      </w:r>
      <w:proofErr w:type="spellEnd"/>
      <w:r w:rsidRPr="00C755B7">
        <w:rPr>
          <w:rFonts w:ascii="Arial Nova Light" w:hAnsi="Arial Nova Light" w:cs="Times New Roman"/>
          <w:bCs/>
        </w:rPr>
        <w:t>.</w:t>
      </w:r>
    </w:p>
    <w:p w14:paraId="5511FF08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9F80CAC" w14:textId="77777777" w:rsidR="00723DEC" w:rsidRPr="00C755B7" w:rsidRDefault="00723DEC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 xml:space="preserve">  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C755B7">
        <w:rPr>
          <w:rFonts w:ascii="Arial Nova Light" w:hAnsi="Arial Nova Light" w:cs="Times New Roman"/>
          <w:b/>
          <w:bCs/>
        </w:rPr>
        <w:t xml:space="preserve">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Pr="00C755B7">
        <w:rPr>
          <w:rFonts w:ascii="Arial Nova Light" w:hAnsi="Arial Nova Light" w:cs="Times New Roman"/>
          <w:b/>
          <w:bCs/>
        </w:rPr>
        <w:t>oec</w:t>
      </w:r>
      <w:proofErr w:type="spellEnd"/>
      <w:r w:rsidRPr="00C755B7"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C755B7" w:rsidRDefault="00496854" w:rsidP="00496854">
      <w:pPr>
        <w:rPr>
          <w:rFonts w:ascii="Arial Nova Light" w:hAnsi="Arial Nova Light"/>
        </w:rPr>
      </w:pPr>
    </w:p>
    <w:p w14:paraId="7FDABA28" w14:textId="6E71FCE2" w:rsidR="00BA2F80" w:rsidRPr="00C755B7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Pr="00C755B7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5B8441BB" w14:textId="59D3090B" w:rsidR="00DD20D0" w:rsidRPr="00C755B7" w:rsidRDefault="00DD20D0" w:rsidP="00C755B7">
      <w:pPr>
        <w:spacing w:after="0" w:line="240" w:lineRule="auto"/>
        <w:rPr>
          <w:rFonts w:ascii="Arial Nova Light" w:hAnsi="Arial Nova Light" w:cs="Times New Roman"/>
        </w:rPr>
      </w:pPr>
    </w:p>
    <w:sectPr w:rsidR="00DD20D0" w:rsidRPr="00C755B7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AF7F" w14:textId="77777777" w:rsidR="00A935E6" w:rsidRDefault="00A935E6">
      <w:pPr>
        <w:spacing w:after="0" w:line="240" w:lineRule="auto"/>
      </w:pPr>
      <w:r>
        <w:separator/>
      </w:r>
    </w:p>
  </w:endnote>
  <w:endnote w:type="continuationSeparator" w:id="0">
    <w:p w14:paraId="1CA37C04" w14:textId="77777777" w:rsidR="00A935E6" w:rsidRDefault="00A9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8075" w14:textId="77777777" w:rsidR="00A935E6" w:rsidRDefault="00A935E6">
      <w:pPr>
        <w:spacing w:after="0" w:line="240" w:lineRule="auto"/>
      </w:pPr>
      <w:r>
        <w:separator/>
      </w:r>
    </w:p>
  </w:footnote>
  <w:footnote w:type="continuationSeparator" w:id="0">
    <w:p w14:paraId="522C4851" w14:textId="77777777" w:rsidR="00A935E6" w:rsidRDefault="00A9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22F9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2666"/>
    <w:rsid w:val="001140E6"/>
    <w:rsid w:val="001156B2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859E2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85921"/>
    <w:rsid w:val="0049045C"/>
    <w:rsid w:val="00491047"/>
    <w:rsid w:val="00494222"/>
    <w:rsid w:val="00496854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48B"/>
    <w:rsid w:val="004F4E6A"/>
    <w:rsid w:val="0050311E"/>
    <w:rsid w:val="00510EDE"/>
    <w:rsid w:val="00512899"/>
    <w:rsid w:val="00516276"/>
    <w:rsid w:val="00527943"/>
    <w:rsid w:val="00535D46"/>
    <w:rsid w:val="00540C54"/>
    <w:rsid w:val="005509A8"/>
    <w:rsid w:val="0055446C"/>
    <w:rsid w:val="005555A1"/>
    <w:rsid w:val="00567237"/>
    <w:rsid w:val="00571176"/>
    <w:rsid w:val="00573BEC"/>
    <w:rsid w:val="00573D98"/>
    <w:rsid w:val="00574493"/>
    <w:rsid w:val="005863E1"/>
    <w:rsid w:val="00587B88"/>
    <w:rsid w:val="00593475"/>
    <w:rsid w:val="005C12D1"/>
    <w:rsid w:val="005C2608"/>
    <w:rsid w:val="005C52D1"/>
    <w:rsid w:val="005C6092"/>
    <w:rsid w:val="005D4FFF"/>
    <w:rsid w:val="005D5273"/>
    <w:rsid w:val="005E0825"/>
    <w:rsid w:val="005E2EFD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36512"/>
    <w:rsid w:val="00646524"/>
    <w:rsid w:val="00651F91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C2493"/>
    <w:rsid w:val="006D7738"/>
    <w:rsid w:val="006F187B"/>
    <w:rsid w:val="006F5B03"/>
    <w:rsid w:val="0070298D"/>
    <w:rsid w:val="00706BF2"/>
    <w:rsid w:val="007103BD"/>
    <w:rsid w:val="00710AF4"/>
    <w:rsid w:val="0071314F"/>
    <w:rsid w:val="0071371F"/>
    <w:rsid w:val="007209B7"/>
    <w:rsid w:val="00720A14"/>
    <w:rsid w:val="00723DEC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037E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40E3"/>
    <w:rsid w:val="00846AC8"/>
    <w:rsid w:val="00867B1D"/>
    <w:rsid w:val="00872A85"/>
    <w:rsid w:val="00873A3E"/>
    <w:rsid w:val="00883432"/>
    <w:rsid w:val="00886D03"/>
    <w:rsid w:val="00890B33"/>
    <w:rsid w:val="00890F6C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036A7"/>
    <w:rsid w:val="00910A24"/>
    <w:rsid w:val="00916A06"/>
    <w:rsid w:val="009222FE"/>
    <w:rsid w:val="0092519A"/>
    <w:rsid w:val="009309E4"/>
    <w:rsid w:val="00934AA0"/>
    <w:rsid w:val="009439C8"/>
    <w:rsid w:val="009534B3"/>
    <w:rsid w:val="00957714"/>
    <w:rsid w:val="009577C4"/>
    <w:rsid w:val="00960FEF"/>
    <w:rsid w:val="009970F2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0F18"/>
    <w:rsid w:val="00A011E3"/>
    <w:rsid w:val="00A051AE"/>
    <w:rsid w:val="00A055A1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8460E"/>
    <w:rsid w:val="00A90244"/>
    <w:rsid w:val="00A935E6"/>
    <w:rsid w:val="00A93EE5"/>
    <w:rsid w:val="00AB0873"/>
    <w:rsid w:val="00AB7C3D"/>
    <w:rsid w:val="00AD57C0"/>
    <w:rsid w:val="00AD6763"/>
    <w:rsid w:val="00AE1964"/>
    <w:rsid w:val="00AE5A43"/>
    <w:rsid w:val="00AF316C"/>
    <w:rsid w:val="00AF38D7"/>
    <w:rsid w:val="00B14B34"/>
    <w:rsid w:val="00B176ED"/>
    <w:rsid w:val="00B313CB"/>
    <w:rsid w:val="00B32BB5"/>
    <w:rsid w:val="00B42A42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0017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4F72"/>
    <w:rsid w:val="00C66B97"/>
    <w:rsid w:val="00C755B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16A1E"/>
    <w:rsid w:val="00D25049"/>
    <w:rsid w:val="00D34C3D"/>
    <w:rsid w:val="00D35C33"/>
    <w:rsid w:val="00D369F6"/>
    <w:rsid w:val="00D528DB"/>
    <w:rsid w:val="00D533A0"/>
    <w:rsid w:val="00D61015"/>
    <w:rsid w:val="00D61460"/>
    <w:rsid w:val="00D6424B"/>
    <w:rsid w:val="00D75B8C"/>
    <w:rsid w:val="00D775A5"/>
    <w:rsid w:val="00D81813"/>
    <w:rsid w:val="00D84700"/>
    <w:rsid w:val="00D867D0"/>
    <w:rsid w:val="00D948EC"/>
    <w:rsid w:val="00DA3DE4"/>
    <w:rsid w:val="00DB7974"/>
    <w:rsid w:val="00DD20D0"/>
    <w:rsid w:val="00DE035A"/>
    <w:rsid w:val="00DE1942"/>
    <w:rsid w:val="00DE2AE0"/>
    <w:rsid w:val="00DE46EC"/>
    <w:rsid w:val="00DE6941"/>
    <w:rsid w:val="00DF2600"/>
    <w:rsid w:val="00DF5DA4"/>
    <w:rsid w:val="00DF71BC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12D3"/>
    <w:rsid w:val="00FB2B6E"/>
    <w:rsid w:val="00FB2E02"/>
    <w:rsid w:val="00FB4C18"/>
    <w:rsid w:val="00FB5A2E"/>
    <w:rsid w:val="00FC0D7E"/>
    <w:rsid w:val="00FC6E9B"/>
    <w:rsid w:val="00FD251B"/>
    <w:rsid w:val="00FD25EE"/>
    <w:rsid w:val="00FD605C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5</cp:revision>
  <cp:lastPrinted>2023-01-13T14:19:00Z</cp:lastPrinted>
  <dcterms:created xsi:type="dcterms:W3CDTF">2026-03-09T12:10:00Z</dcterms:created>
  <dcterms:modified xsi:type="dcterms:W3CDTF">2026-03-12T13:10:00Z</dcterms:modified>
</cp:coreProperties>
</file>