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EB188F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DOM ZDRAVLJA KARLOVA</w:t>
      </w:r>
      <w:r w:rsidR="00A359DB" w:rsidRPr="00EB188F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Z A P I S N I K</w:t>
      </w:r>
    </w:p>
    <w:p w14:paraId="0325FDF3" w14:textId="12539FC4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s</w:t>
      </w:r>
      <w:r w:rsidR="00B9692A" w:rsidRPr="00EB188F">
        <w:rPr>
          <w:rFonts w:ascii="Arial Nova Light" w:hAnsi="Arial Nova Light" w:cs="Times New Roman"/>
          <w:b/>
        </w:rPr>
        <w:t>a</w:t>
      </w:r>
      <w:r w:rsidRPr="00EB188F">
        <w:rPr>
          <w:rFonts w:ascii="Arial Nova Light" w:hAnsi="Arial Nova Light" w:cs="Times New Roman"/>
          <w:b/>
        </w:rPr>
        <w:t xml:space="preserve"> </w:t>
      </w:r>
      <w:r w:rsidR="00D5597A" w:rsidRPr="00EB188F">
        <w:rPr>
          <w:rFonts w:ascii="Arial Nova Light" w:hAnsi="Arial Nova Light" w:cs="Times New Roman"/>
          <w:b/>
        </w:rPr>
        <w:t>8</w:t>
      </w:r>
      <w:r w:rsidRPr="00EB188F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Doma zdravlja Karlov</w:t>
      </w:r>
      <w:r w:rsidR="0073734B" w:rsidRPr="00EB188F">
        <w:rPr>
          <w:rFonts w:ascii="Arial Nova Light" w:hAnsi="Arial Nova Light" w:cs="Times New Roman"/>
          <w:b/>
        </w:rPr>
        <w:t>ačke županije</w:t>
      </w:r>
      <w:r w:rsidRPr="00EB188F">
        <w:rPr>
          <w:rFonts w:ascii="Arial Nova Light" w:hAnsi="Arial Nova Light" w:cs="Times New Roman"/>
          <w:b/>
        </w:rPr>
        <w:t xml:space="preserve"> održane</w:t>
      </w:r>
    </w:p>
    <w:p w14:paraId="0AF22E10" w14:textId="27C0B81A" w:rsidR="00BA7005" w:rsidRPr="00EB188F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  <w:bCs/>
        </w:rPr>
        <w:t xml:space="preserve">dana </w:t>
      </w:r>
      <w:r w:rsidR="00F27A71" w:rsidRPr="00EB188F">
        <w:rPr>
          <w:rFonts w:ascii="Arial Nova Light" w:hAnsi="Arial Nova Light" w:cs="Times New Roman"/>
          <w:b/>
          <w:bCs/>
        </w:rPr>
        <w:t>30</w:t>
      </w:r>
      <w:r w:rsidR="00390A75" w:rsidRPr="00EB188F">
        <w:rPr>
          <w:rFonts w:ascii="Arial Nova Light" w:hAnsi="Arial Nova Light" w:cs="Times New Roman"/>
          <w:b/>
          <w:bCs/>
        </w:rPr>
        <w:t xml:space="preserve">. </w:t>
      </w:r>
      <w:r w:rsidR="00F27A71" w:rsidRPr="00EB188F">
        <w:rPr>
          <w:rFonts w:ascii="Arial Nova Light" w:hAnsi="Arial Nova Light" w:cs="Times New Roman"/>
          <w:b/>
          <w:bCs/>
        </w:rPr>
        <w:t>travnj</w:t>
      </w:r>
      <w:r w:rsidR="000A31E0" w:rsidRPr="00EB188F">
        <w:rPr>
          <w:rFonts w:ascii="Arial Nova Light" w:hAnsi="Arial Nova Light" w:cs="Times New Roman"/>
          <w:b/>
          <w:bCs/>
        </w:rPr>
        <w:t>a</w:t>
      </w:r>
      <w:r w:rsidR="00390A75" w:rsidRPr="00EB188F">
        <w:rPr>
          <w:rFonts w:ascii="Arial Nova Light" w:hAnsi="Arial Nova Light" w:cs="Times New Roman"/>
          <w:b/>
          <w:bCs/>
        </w:rPr>
        <w:t xml:space="preserve"> 202</w:t>
      </w:r>
      <w:r w:rsidR="00F27A71" w:rsidRPr="00EB188F">
        <w:rPr>
          <w:rFonts w:ascii="Arial Nova Light" w:hAnsi="Arial Nova Light" w:cs="Times New Roman"/>
          <w:b/>
          <w:bCs/>
        </w:rPr>
        <w:t>5</w:t>
      </w:r>
      <w:r w:rsidR="00390A75" w:rsidRPr="00EB188F">
        <w:rPr>
          <w:rFonts w:ascii="Arial Nova Light" w:hAnsi="Arial Nova Light" w:cs="Times New Roman"/>
          <w:b/>
          <w:bCs/>
        </w:rPr>
        <w:t xml:space="preserve">. godine </w:t>
      </w:r>
      <w:r w:rsidRPr="00EB188F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ab/>
      </w:r>
    </w:p>
    <w:p w14:paraId="4B2F7AC4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EB188F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EB188F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EB188F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EB188F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2A5D1A31" w:rsidR="00BA7005" w:rsidRPr="00EB188F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Karlovac,</w:t>
      </w:r>
      <w:r w:rsidR="00AB0873" w:rsidRPr="00EB188F">
        <w:rPr>
          <w:rFonts w:ascii="Arial Nova Light" w:hAnsi="Arial Nova Light" w:cs="Times New Roman"/>
          <w:b/>
        </w:rPr>
        <w:t xml:space="preserve"> </w:t>
      </w:r>
      <w:r w:rsidR="00F27A71" w:rsidRPr="00EB188F">
        <w:rPr>
          <w:rFonts w:ascii="Arial Nova Light" w:hAnsi="Arial Nova Light" w:cs="Times New Roman"/>
          <w:b/>
        </w:rPr>
        <w:t>travanj</w:t>
      </w:r>
      <w:r w:rsidR="00B77E5F" w:rsidRPr="00EB188F">
        <w:rPr>
          <w:rFonts w:ascii="Arial Nova Light" w:hAnsi="Arial Nova Light" w:cs="Times New Roman"/>
          <w:b/>
        </w:rPr>
        <w:t xml:space="preserve"> </w:t>
      </w:r>
      <w:r w:rsidRPr="00EB188F">
        <w:rPr>
          <w:rFonts w:ascii="Arial Nova Light" w:hAnsi="Arial Nova Light" w:cs="Times New Roman"/>
          <w:b/>
        </w:rPr>
        <w:t>202</w:t>
      </w:r>
      <w:r w:rsidR="00495257" w:rsidRPr="00EB188F">
        <w:rPr>
          <w:rFonts w:ascii="Arial Nova Light" w:hAnsi="Arial Nova Light" w:cs="Times New Roman"/>
          <w:b/>
        </w:rPr>
        <w:t>5</w:t>
      </w:r>
      <w:r w:rsidRPr="00EB188F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EB188F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EB188F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UPRAVNO VIJEĆE</w:t>
      </w:r>
    </w:p>
    <w:p w14:paraId="67DB0F7A" w14:textId="1F59DC09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Broj</w:t>
      </w:r>
      <w:r w:rsidR="00390A75" w:rsidRPr="00EB188F">
        <w:rPr>
          <w:rFonts w:ascii="Arial Nova Light" w:hAnsi="Arial Nova Light" w:cs="Times New Roman"/>
          <w:b/>
        </w:rPr>
        <w:t>: 12-</w:t>
      </w:r>
      <w:r w:rsidR="00F27A71" w:rsidRPr="00EB188F">
        <w:rPr>
          <w:rFonts w:ascii="Arial Nova Light" w:hAnsi="Arial Nova Light" w:cs="Times New Roman"/>
          <w:b/>
        </w:rPr>
        <w:t>563/</w:t>
      </w:r>
      <w:r w:rsidR="00390A75" w:rsidRPr="00EB188F">
        <w:rPr>
          <w:rFonts w:ascii="Arial Nova Light" w:hAnsi="Arial Nova Light" w:cs="Times New Roman"/>
          <w:b/>
        </w:rPr>
        <w:t>2-2</w:t>
      </w:r>
      <w:r w:rsidR="00F27A71" w:rsidRPr="00EB188F">
        <w:rPr>
          <w:rFonts w:ascii="Arial Nova Light" w:hAnsi="Arial Nova Light" w:cs="Times New Roman"/>
          <w:b/>
        </w:rPr>
        <w:t>5</w:t>
      </w:r>
    </w:p>
    <w:p w14:paraId="59EDB228" w14:textId="68A02256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 xml:space="preserve">Karlovac, </w:t>
      </w:r>
      <w:r w:rsidR="00F27A71" w:rsidRPr="00EB188F">
        <w:rPr>
          <w:rFonts w:ascii="Arial Nova Light" w:hAnsi="Arial Nova Light" w:cs="Times New Roman"/>
          <w:b/>
          <w:bCs/>
        </w:rPr>
        <w:t>30</w:t>
      </w:r>
      <w:r w:rsidR="00764AFD" w:rsidRPr="00EB188F">
        <w:rPr>
          <w:rFonts w:ascii="Arial Nova Light" w:hAnsi="Arial Nova Light" w:cs="Times New Roman"/>
          <w:b/>
          <w:bCs/>
        </w:rPr>
        <w:t>.</w:t>
      </w:r>
      <w:r w:rsidR="00F77795" w:rsidRPr="00EB188F">
        <w:rPr>
          <w:rFonts w:ascii="Arial Nova Light" w:hAnsi="Arial Nova Light" w:cs="Times New Roman"/>
          <w:b/>
          <w:bCs/>
        </w:rPr>
        <w:t xml:space="preserve"> </w:t>
      </w:r>
      <w:r w:rsidR="00F27A71" w:rsidRPr="00EB188F">
        <w:rPr>
          <w:rFonts w:ascii="Arial Nova Light" w:hAnsi="Arial Nova Light" w:cs="Times New Roman"/>
          <w:b/>
          <w:bCs/>
        </w:rPr>
        <w:t>travnj</w:t>
      </w:r>
      <w:r w:rsidR="000A31E0" w:rsidRPr="00EB188F">
        <w:rPr>
          <w:rFonts w:ascii="Arial Nova Light" w:hAnsi="Arial Nova Light" w:cs="Times New Roman"/>
          <w:b/>
          <w:bCs/>
        </w:rPr>
        <w:t xml:space="preserve">a </w:t>
      </w:r>
      <w:r w:rsidR="00B9692A" w:rsidRPr="00EB188F">
        <w:rPr>
          <w:rFonts w:ascii="Arial Nova Light" w:hAnsi="Arial Nova Light" w:cs="Times New Roman"/>
          <w:b/>
          <w:bCs/>
        </w:rPr>
        <w:t>202</w:t>
      </w:r>
      <w:r w:rsidR="00F27A71" w:rsidRPr="00EB188F">
        <w:rPr>
          <w:rFonts w:ascii="Arial Nova Light" w:hAnsi="Arial Nova Light" w:cs="Times New Roman"/>
          <w:b/>
          <w:bCs/>
        </w:rPr>
        <w:t>5</w:t>
      </w:r>
      <w:r w:rsidR="00B9692A" w:rsidRPr="00EB188F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EB188F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28C046CB" w:rsidR="00A13D68" w:rsidRPr="00EB188F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</w:rPr>
        <w:t>s</w:t>
      </w:r>
      <w:r w:rsidR="006268BD" w:rsidRPr="00EB188F">
        <w:rPr>
          <w:rFonts w:ascii="Arial Nova Light" w:hAnsi="Arial Nova Light" w:cs="Times New Roman"/>
        </w:rPr>
        <w:t>a</w:t>
      </w:r>
      <w:r w:rsidRPr="00EB188F">
        <w:rPr>
          <w:rFonts w:ascii="Arial Nova Light" w:hAnsi="Arial Nova Light" w:cs="Times New Roman"/>
        </w:rPr>
        <w:t xml:space="preserve"> </w:t>
      </w:r>
      <w:r w:rsidR="00D5597A" w:rsidRPr="00EB188F">
        <w:rPr>
          <w:rFonts w:ascii="Arial Nova Light" w:hAnsi="Arial Nova Light" w:cs="Times New Roman"/>
          <w:b/>
          <w:bCs/>
        </w:rPr>
        <w:t>8</w:t>
      </w:r>
      <w:r w:rsidR="00A13D68" w:rsidRPr="00EB188F">
        <w:rPr>
          <w:rFonts w:ascii="Arial Nova Light" w:hAnsi="Arial Nova Light" w:cs="Times New Roman"/>
          <w:b/>
          <w:bCs/>
        </w:rPr>
        <w:t>.</w:t>
      </w:r>
      <w:r w:rsidRPr="00EB188F">
        <w:rPr>
          <w:rFonts w:ascii="Arial Nova Light" w:hAnsi="Arial Nova Light" w:cs="Times New Roman"/>
          <w:b/>
          <w:bCs/>
        </w:rPr>
        <w:t xml:space="preserve"> sjednice</w:t>
      </w:r>
      <w:r w:rsidRPr="00EB188F">
        <w:rPr>
          <w:rFonts w:ascii="Arial Nova Light" w:hAnsi="Arial Nova Light" w:cs="Times New Roman"/>
          <w:b/>
        </w:rPr>
        <w:t xml:space="preserve"> </w:t>
      </w:r>
      <w:r w:rsidRPr="00EB188F">
        <w:rPr>
          <w:rFonts w:ascii="Arial Nova Light" w:hAnsi="Arial Nova Light" w:cs="Times New Roman"/>
        </w:rPr>
        <w:t>Upravnog vijeća Doma zdravlja Karlov</w:t>
      </w:r>
      <w:r w:rsidR="00764AFD" w:rsidRPr="00EB188F">
        <w:rPr>
          <w:rFonts w:ascii="Arial Nova Light" w:hAnsi="Arial Nova Light" w:cs="Times New Roman"/>
        </w:rPr>
        <w:t>ačke županije</w:t>
      </w:r>
      <w:r w:rsidRPr="00EB188F">
        <w:rPr>
          <w:rFonts w:ascii="Arial Nova Light" w:hAnsi="Arial Nova Light" w:cs="Times New Roman"/>
        </w:rPr>
        <w:t xml:space="preserve"> održane dana</w:t>
      </w:r>
      <w:r w:rsidR="00E752F2" w:rsidRPr="00EB188F">
        <w:rPr>
          <w:rFonts w:ascii="Arial Nova Light" w:hAnsi="Arial Nova Light" w:cs="Times New Roman"/>
        </w:rPr>
        <w:t xml:space="preserve"> </w:t>
      </w:r>
      <w:r w:rsidR="00D5597A" w:rsidRPr="00EB188F">
        <w:rPr>
          <w:rFonts w:ascii="Arial Nova Light" w:hAnsi="Arial Nova Light" w:cs="Times New Roman"/>
          <w:b/>
          <w:bCs/>
        </w:rPr>
        <w:t>30. travnja 2025. godine</w:t>
      </w:r>
      <w:r w:rsidR="00D5597A" w:rsidRPr="00EB188F">
        <w:rPr>
          <w:rFonts w:ascii="Arial Nova Light" w:hAnsi="Arial Nova Light" w:cs="Times New Roman"/>
          <w:b/>
        </w:rPr>
        <w:t xml:space="preserve"> </w:t>
      </w:r>
      <w:r w:rsidR="00390A75" w:rsidRPr="00EB188F">
        <w:rPr>
          <w:rFonts w:ascii="Arial Nova Light" w:hAnsi="Arial Nova Light" w:cs="Times New Roman"/>
          <w:bCs/>
        </w:rPr>
        <w:t xml:space="preserve">s početkom u </w:t>
      </w:r>
      <w:r w:rsidR="00EB188F" w:rsidRPr="00EB188F">
        <w:rPr>
          <w:rFonts w:ascii="Arial Nova Light" w:hAnsi="Arial Nova Light" w:cs="Times New Roman"/>
          <w:bCs/>
        </w:rPr>
        <w:t>10.07</w:t>
      </w:r>
      <w:r w:rsidR="00390A75" w:rsidRPr="00EB188F">
        <w:rPr>
          <w:rFonts w:ascii="Arial Nova Light" w:hAnsi="Arial Nova Light" w:cs="Times New Roman"/>
          <w:bCs/>
        </w:rPr>
        <w:t xml:space="preserve"> sati</w:t>
      </w:r>
      <w:r w:rsidR="00A13D68" w:rsidRPr="00EB188F">
        <w:rPr>
          <w:rFonts w:ascii="Arial Nova Light" w:hAnsi="Arial Nova Light" w:cs="Times New Roman"/>
          <w:bCs/>
        </w:rPr>
        <w:t>.</w:t>
      </w:r>
    </w:p>
    <w:p w14:paraId="554E4CC1" w14:textId="77777777" w:rsidR="00BA7005" w:rsidRPr="00EB188F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2E2926BB" w14:textId="49271D3D" w:rsidR="00D5597A" w:rsidRPr="00EB188F" w:rsidRDefault="000964BC" w:rsidP="00D5597A">
      <w:pPr>
        <w:tabs>
          <w:tab w:val="left" w:pos="3969"/>
        </w:tabs>
        <w:spacing w:line="240" w:lineRule="auto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Sjednica je održana telefonski sukladno čl. 7. st. 3. Poslovnika o radu Upravnog vijeća Doma zdravlja Karlovačke županije, zbog hitnosti za usvajanjem</w:t>
      </w:r>
      <w:bookmarkStart w:id="0" w:name="_Hlk189405089"/>
      <w:r w:rsidR="00D5597A" w:rsidRPr="00EB188F">
        <w:rPr>
          <w:rFonts w:ascii="Arial Nova Light" w:eastAsia="Times New Roman" w:hAnsi="Arial Nova Light" w:cs="Times New Roman"/>
          <w:b/>
          <w:bCs/>
          <w:lang w:eastAsia="ar-SA"/>
        </w:rPr>
        <w:t xml:space="preserve"> </w:t>
      </w:r>
      <w:r w:rsidR="00D5597A" w:rsidRPr="00EB188F">
        <w:rPr>
          <w:rFonts w:ascii="Arial Nova Light" w:eastAsia="Times New Roman" w:hAnsi="Arial Nova Light" w:cs="Times New Roman"/>
          <w:lang w:eastAsia="ar-SA"/>
        </w:rPr>
        <w:t>Izvješća ravnateljice o poslovanju Doma zdravlja Karlovačke županije za razdoblje od 1.1.2025. do 31.3.2025. godine</w:t>
      </w:r>
    </w:p>
    <w:bookmarkEnd w:id="0"/>
    <w:p w14:paraId="74B7BCB8" w14:textId="2AE55A8D" w:rsidR="00F77795" w:rsidRPr="00EB188F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D5597A" w:rsidRPr="00EB188F">
        <w:rPr>
          <w:rFonts w:ascii="Arial Nova Light" w:eastAsia="Times New Roman" w:hAnsi="Arial Nova Light" w:cs="Times New Roman"/>
          <w:lang w:eastAsia="ar-SA"/>
        </w:rPr>
        <w:t>8</w:t>
      </w:r>
      <w:r w:rsidRPr="00EB188F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9B609D" w:rsidRPr="00EB188F">
        <w:rPr>
          <w:rFonts w:ascii="Arial Nova Light" w:eastAsia="Times New Roman" w:hAnsi="Arial Nova Light" w:cs="Times New Roman"/>
          <w:lang w:eastAsia="ar-SA"/>
        </w:rPr>
        <w:t>čke županije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 </w:t>
      </w:r>
      <w:r w:rsidR="009B609D" w:rsidRPr="00EB188F">
        <w:rPr>
          <w:rFonts w:ascii="Arial Nova Light" w:eastAsia="Times New Roman" w:hAnsi="Arial Nova Light" w:cs="Times New Roman"/>
          <w:lang w:eastAsia="ar-SA"/>
        </w:rPr>
        <w:t>2</w:t>
      </w:r>
      <w:r w:rsidR="00D5597A" w:rsidRPr="00EB188F">
        <w:rPr>
          <w:rFonts w:ascii="Arial Nova Light" w:eastAsia="Times New Roman" w:hAnsi="Arial Nova Light" w:cs="Times New Roman"/>
          <w:lang w:eastAsia="ar-SA"/>
        </w:rPr>
        <w:t>9</w:t>
      </w:r>
      <w:r w:rsidRPr="00EB188F">
        <w:rPr>
          <w:rFonts w:ascii="Arial Nova Light" w:eastAsia="Times New Roman" w:hAnsi="Arial Nova Light" w:cs="Times New Roman"/>
          <w:lang w:eastAsia="ar-SA"/>
        </w:rPr>
        <w:t>.</w:t>
      </w:r>
      <w:r w:rsidR="00D5597A" w:rsidRPr="00EB188F">
        <w:rPr>
          <w:rFonts w:ascii="Arial Nova Light" w:eastAsia="Times New Roman" w:hAnsi="Arial Nova Light" w:cs="Times New Roman"/>
          <w:lang w:eastAsia="ar-SA"/>
        </w:rPr>
        <w:t>04</w:t>
      </w:r>
      <w:r w:rsidRPr="00EB188F">
        <w:rPr>
          <w:rFonts w:ascii="Arial Nova Light" w:eastAsia="Times New Roman" w:hAnsi="Arial Nova Light" w:cs="Times New Roman"/>
          <w:lang w:eastAsia="ar-SA"/>
        </w:rPr>
        <w:t>.202</w:t>
      </w:r>
      <w:r w:rsidR="00D5597A" w:rsidRPr="00EB188F">
        <w:rPr>
          <w:rFonts w:ascii="Arial Nova Light" w:eastAsia="Times New Roman" w:hAnsi="Arial Nova Light" w:cs="Times New Roman"/>
          <w:lang w:eastAsia="ar-SA"/>
        </w:rPr>
        <w:t>5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EB188F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EB188F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D30467D" w14:textId="5C3947BF" w:rsidR="000964BC" w:rsidRPr="00EB188F" w:rsidRDefault="000964BC" w:rsidP="000964BC">
      <w:pPr>
        <w:spacing w:after="0" w:line="240" w:lineRule="auto"/>
        <w:jc w:val="both"/>
        <w:rPr>
          <w:rFonts w:ascii="Arial Nova Light" w:eastAsia="Times New Roman" w:hAnsi="Arial Nova Light" w:cs="Times New Roman"/>
          <w:b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 xml:space="preserve">Svi članovi Upravnog vijeća, </w:t>
      </w:r>
      <w:r w:rsidR="00F77795" w:rsidRPr="00EB188F">
        <w:rPr>
          <w:rFonts w:ascii="Arial Nova Light" w:eastAsia="Times New Roman" w:hAnsi="Arial Nova Light" w:cs="Times New Roman"/>
          <w:lang w:eastAsia="ar-SA"/>
        </w:rPr>
        <w:t xml:space="preserve">Marin Požega, mag. </w:t>
      </w:r>
      <w:proofErr w:type="spellStart"/>
      <w:r w:rsidR="00F77795" w:rsidRPr="00EB188F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="00F77795" w:rsidRPr="00EB188F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="00F77795" w:rsidRPr="00EB188F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="00F77795" w:rsidRPr="00EB188F">
        <w:rPr>
          <w:rFonts w:ascii="Arial Nova Light" w:eastAsia="Times New Roman" w:hAnsi="Arial Nova Light" w:cs="Times New Roman"/>
          <w:lang w:eastAsia="ar-SA"/>
        </w:rPr>
        <w:t>.,</w:t>
      </w:r>
      <w:r w:rsidR="008F6F3C" w:rsidRPr="00EB188F">
        <w:rPr>
          <w:rFonts w:ascii="Arial Nova Light" w:eastAsia="Times New Roman" w:hAnsi="Arial Nova Light" w:cs="Times New Roman"/>
          <w:lang w:eastAsia="ar-SA"/>
        </w:rPr>
        <w:t xml:space="preserve"> zamjenik predsjednika</w:t>
      </w:r>
      <w:r w:rsidR="00F77795" w:rsidRPr="00EB188F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8F6F3C" w:rsidRPr="00EB188F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bookmarkStart w:id="1" w:name="_Hlk96587167"/>
      <w:bookmarkStart w:id="2" w:name="_Hlk530400190"/>
      <w:r w:rsidR="008F6F3C" w:rsidRPr="00EB188F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="008F6F3C" w:rsidRPr="00EB188F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="008F6F3C" w:rsidRPr="00EB188F">
        <w:rPr>
          <w:rFonts w:ascii="Arial Nova Light" w:eastAsia="Times New Roman" w:hAnsi="Arial Nova Light" w:cs="Times New Roman"/>
          <w:lang w:eastAsia="ar-SA"/>
        </w:rPr>
        <w:t xml:space="preserve">., </w:t>
      </w:r>
      <w:bookmarkEnd w:id="1"/>
      <w:r w:rsidR="008F6F3C" w:rsidRPr="00EB188F">
        <w:rPr>
          <w:rFonts w:ascii="Arial Nova Light" w:eastAsia="Times New Roman" w:hAnsi="Arial Nova Light" w:cs="Times New Roman"/>
          <w:lang w:eastAsia="ar-SA"/>
        </w:rPr>
        <w:t>član</w:t>
      </w:r>
      <w:bookmarkEnd w:id="2"/>
      <w:r w:rsidR="008F6F3C" w:rsidRPr="00EB188F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F77795" w:rsidRPr="00EB188F">
        <w:rPr>
          <w:rFonts w:ascii="Arial Nova Light" w:eastAsia="Times New Roman" w:hAnsi="Arial Nova Light" w:cs="Times New Roman"/>
          <w:lang w:eastAsia="ar-SA"/>
        </w:rPr>
        <w:t xml:space="preserve">Domagoj Modrušan, dr. med. </w:t>
      </w:r>
      <w:proofErr w:type="spellStart"/>
      <w:r w:rsidR="00F77795" w:rsidRPr="00EB188F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F77795" w:rsidRPr="00EB188F">
        <w:rPr>
          <w:rFonts w:ascii="Arial Nova Light" w:eastAsia="Times New Roman" w:hAnsi="Arial Nova Light" w:cs="Times New Roman"/>
          <w:lang w:eastAsia="ar-SA"/>
        </w:rPr>
        <w:t>., član</w:t>
      </w:r>
      <w:r w:rsidR="0085675B" w:rsidRPr="00EB188F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D5597A" w:rsidRPr="00EB188F">
        <w:rPr>
          <w:rFonts w:ascii="Arial Nova Light" w:eastAsia="Times New Roman" w:hAnsi="Arial Nova Light" w:cs="Times New Roman"/>
          <w:lang w:eastAsia="ar-SA"/>
        </w:rPr>
        <w:t xml:space="preserve">Matea </w:t>
      </w:r>
      <w:proofErr w:type="spellStart"/>
      <w:r w:rsidR="00D5597A" w:rsidRPr="00EB188F">
        <w:rPr>
          <w:rFonts w:ascii="Arial Nova Light" w:eastAsia="Times New Roman" w:hAnsi="Arial Nova Light" w:cs="Times New Roman"/>
          <w:lang w:eastAsia="ar-SA"/>
        </w:rPr>
        <w:t>Trupković</w:t>
      </w:r>
      <w:proofErr w:type="spellEnd"/>
      <w:r w:rsidR="00D5597A" w:rsidRPr="00EB188F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="00D5597A" w:rsidRPr="00EB188F">
        <w:rPr>
          <w:rFonts w:ascii="Arial Nova Light" w:eastAsia="Times New Roman" w:hAnsi="Arial Nova Light" w:cs="Times New Roman"/>
          <w:lang w:eastAsia="ar-SA"/>
        </w:rPr>
        <w:t>Prandel</w:t>
      </w:r>
      <w:proofErr w:type="spellEnd"/>
      <w:r w:rsidR="00D5597A" w:rsidRPr="00EB188F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742BF8" w:rsidRPr="00EB188F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="00742BF8" w:rsidRPr="00EB188F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742BF8" w:rsidRPr="00EB188F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742BF8" w:rsidRPr="00EB188F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742BF8" w:rsidRPr="00EB188F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742BF8" w:rsidRPr="00EB188F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="00742BF8" w:rsidRPr="00EB188F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="00742BF8" w:rsidRPr="00EB188F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="00742BF8" w:rsidRPr="00EB188F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="00742BF8" w:rsidRPr="00EB188F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742BF8" w:rsidRPr="00EB188F">
        <w:rPr>
          <w:rFonts w:ascii="Arial Nova Light" w:eastAsia="Times New Roman" w:hAnsi="Arial Nova Light" w:cs="Times New Roman"/>
          <w:lang w:eastAsia="ar-SA"/>
        </w:rPr>
        <w:t>. med.,</w:t>
      </w:r>
      <w:r w:rsidR="00D5597A" w:rsidRPr="00EB188F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85675B" w:rsidRPr="00EB188F">
        <w:rPr>
          <w:rFonts w:ascii="Arial Nova Light" w:eastAsia="Times New Roman" w:hAnsi="Arial Nova Light" w:cs="Times New Roman"/>
          <w:lang w:eastAsia="ar-SA"/>
        </w:rPr>
        <w:t>član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Pr="00EB188F">
        <w:rPr>
          <w:rFonts w:ascii="Arial Nova Light" w:eastAsia="Times New Roman" w:hAnsi="Arial Nova Light" w:cs="Times New Roman"/>
          <w:lang w:eastAsia="ar-SA"/>
        </w:rPr>
        <w:t>kontaktirani</w:t>
      </w:r>
      <w:proofErr w:type="spellEnd"/>
      <w:r w:rsidRPr="00EB188F">
        <w:rPr>
          <w:rFonts w:ascii="Arial Nova Light" w:eastAsia="Times New Roman" w:hAnsi="Arial Nova Light" w:cs="Times New Roman"/>
          <w:lang w:eastAsia="ar-SA"/>
        </w:rPr>
        <w:t xml:space="preserve"> su dana </w:t>
      </w:r>
      <w:r w:rsidR="00742BF8" w:rsidRPr="00EB188F">
        <w:rPr>
          <w:rFonts w:ascii="Arial Nova Light" w:eastAsia="Times New Roman" w:hAnsi="Arial Nova Light" w:cs="Times New Roman"/>
          <w:lang w:eastAsia="ar-SA"/>
        </w:rPr>
        <w:t>30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742BF8" w:rsidRPr="00EB188F">
        <w:rPr>
          <w:rFonts w:ascii="Arial Nova Light" w:eastAsia="Times New Roman" w:hAnsi="Arial Nova Light" w:cs="Times New Roman"/>
          <w:lang w:eastAsia="ar-SA"/>
        </w:rPr>
        <w:t>travnja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 202</w:t>
      </w:r>
      <w:r w:rsidR="00742BF8" w:rsidRPr="00EB188F">
        <w:rPr>
          <w:rFonts w:ascii="Arial Nova Light" w:eastAsia="Times New Roman" w:hAnsi="Arial Nova Light" w:cs="Times New Roman"/>
          <w:lang w:eastAsia="ar-SA"/>
        </w:rPr>
        <w:t>5</w:t>
      </w:r>
      <w:r w:rsidRPr="00EB188F">
        <w:rPr>
          <w:rFonts w:ascii="Arial Nova Light" w:eastAsia="Times New Roman" w:hAnsi="Arial Nova Light" w:cs="Times New Roman"/>
          <w:lang w:eastAsia="ar-SA"/>
        </w:rPr>
        <w:t>. godine telefonskim putem te su se odazvali pozivu.</w:t>
      </w:r>
    </w:p>
    <w:p w14:paraId="0984E586" w14:textId="7837F070" w:rsidR="00F77795" w:rsidRPr="00EB188F" w:rsidRDefault="000964BC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Svi članovi Upravnog vijeća su glasovali o predloženom Dnevnom redu i točkama istog putem elektroničke pošte. </w:t>
      </w:r>
    </w:p>
    <w:p w14:paraId="4A660DC3" w14:textId="77777777" w:rsidR="00F77795" w:rsidRPr="00EB188F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C0FCC6E" w14:textId="6E34B269" w:rsidR="008E014C" w:rsidRPr="00EB188F" w:rsidRDefault="000964B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Predložen je sljedeći</w:t>
      </w:r>
    </w:p>
    <w:p w14:paraId="692E988A" w14:textId="77777777" w:rsidR="001F1AE9" w:rsidRPr="00EB188F" w:rsidRDefault="001F1AE9" w:rsidP="001F1AE9">
      <w:pPr>
        <w:spacing w:after="0"/>
        <w:jc w:val="center"/>
        <w:rPr>
          <w:rFonts w:ascii="Arial Nova Light" w:hAnsi="Arial Nova Light" w:cs="Times New Roman"/>
          <w:bCs/>
        </w:rPr>
      </w:pPr>
      <w:bookmarkStart w:id="3" w:name="_Hlk25664431"/>
      <w:r w:rsidRPr="00EB188F">
        <w:rPr>
          <w:rFonts w:ascii="Arial Nova Light" w:hAnsi="Arial Nova Light" w:cs="Times New Roman"/>
          <w:bCs/>
        </w:rPr>
        <w:t>D N E V N I   R E D</w:t>
      </w:r>
    </w:p>
    <w:p w14:paraId="3B9ED254" w14:textId="77777777" w:rsidR="001F1AE9" w:rsidRPr="00EB188F" w:rsidRDefault="001F1AE9" w:rsidP="001F1AE9">
      <w:pPr>
        <w:spacing w:after="0"/>
        <w:jc w:val="both"/>
        <w:rPr>
          <w:rFonts w:ascii="Arial Nova Light" w:hAnsi="Arial Nova Light" w:cs="Times New Roman"/>
          <w:b/>
        </w:rPr>
      </w:pPr>
    </w:p>
    <w:p w14:paraId="6CD8E1AE" w14:textId="77777777" w:rsidR="00742BF8" w:rsidRPr="00EB188F" w:rsidRDefault="00742BF8" w:rsidP="00742BF8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Usvajanje Zapisnika sa 7. sjednice Upravnog vijeća Doma zdravlja Karlovačke županije</w:t>
      </w:r>
    </w:p>
    <w:p w14:paraId="5756B104" w14:textId="77777777" w:rsidR="00742BF8" w:rsidRPr="00EB188F" w:rsidRDefault="00742BF8" w:rsidP="00742BF8">
      <w:pPr>
        <w:pStyle w:val="Odlomakpopisa"/>
        <w:rPr>
          <w:rFonts w:ascii="Arial Nova Light" w:hAnsi="Arial Nova Light" w:cs="Times New Roman"/>
          <w:bCs/>
        </w:rPr>
      </w:pPr>
    </w:p>
    <w:p w14:paraId="33D1DA5E" w14:textId="77777777" w:rsidR="00742BF8" w:rsidRPr="00EB188F" w:rsidRDefault="00742BF8" w:rsidP="00742BF8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 xml:space="preserve">Usvajanje </w:t>
      </w:r>
      <w:bookmarkStart w:id="4" w:name="_Hlk189404567"/>
      <w:r w:rsidRPr="00EB188F">
        <w:rPr>
          <w:rFonts w:ascii="Arial Nova Light" w:hAnsi="Arial Nova Light" w:cs="Times New Roman"/>
          <w:bCs/>
        </w:rPr>
        <w:t>Izvješća o financijskom poslovanju Doma zdravlja Karlovačke županije za mjesec ožujak 2025. godine</w:t>
      </w:r>
    </w:p>
    <w:bookmarkEnd w:id="4"/>
    <w:p w14:paraId="14B321EA" w14:textId="77777777" w:rsidR="00742BF8" w:rsidRPr="00EB188F" w:rsidRDefault="00742BF8" w:rsidP="00742BF8">
      <w:pPr>
        <w:pStyle w:val="Odlomakpopisa"/>
        <w:rPr>
          <w:rFonts w:ascii="Arial Nova Light" w:hAnsi="Arial Nova Light" w:cs="Times New Roman"/>
          <w:bCs/>
        </w:rPr>
      </w:pPr>
    </w:p>
    <w:p w14:paraId="3728D8B6" w14:textId="77777777" w:rsidR="00742BF8" w:rsidRPr="00EB188F" w:rsidRDefault="00742BF8" w:rsidP="00742BF8">
      <w:pPr>
        <w:pStyle w:val="Odlomakpopisa"/>
        <w:numPr>
          <w:ilvl w:val="0"/>
          <w:numId w:val="11"/>
        </w:numPr>
        <w:tabs>
          <w:tab w:val="left" w:pos="6835"/>
        </w:tabs>
        <w:spacing w:after="0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Usvajanje Izvješća ravnateljice o poslovanju Doma zdravlja Karlovačke županije za razdoblje od 1.1.2025. do 31.3.2025. godine</w:t>
      </w:r>
    </w:p>
    <w:p w14:paraId="350E9BA1" w14:textId="77777777" w:rsidR="00742BF8" w:rsidRPr="00EB188F" w:rsidRDefault="00742BF8" w:rsidP="00742BF8">
      <w:pPr>
        <w:rPr>
          <w:rFonts w:ascii="Arial Nova Light" w:hAnsi="Arial Nova Light" w:cs="Times New Roman"/>
          <w:bCs/>
        </w:rPr>
      </w:pPr>
    </w:p>
    <w:p w14:paraId="0C753D58" w14:textId="77777777" w:rsidR="00742BF8" w:rsidRPr="00EB188F" w:rsidRDefault="00742BF8" w:rsidP="00742BF8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Donošenje Odluke o zakupu poslovnog prostora Doma zdravlja Karlovačke županije</w:t>
      </w:r>
    </w:p>
    <w:p w14:paraId="08BF01E2" w14:textId="77777777" w:rsidR="00742BF8" w:rsidRPr="00EB188F" w:rsidRDefault="00742BF8" w:rsidP="00742BF8">
      <w:pPr>
        <w:rPr>
          <w:rFonts w:ascii="Arial Nova Light" w:hAnsi="Arial Nova Light" w:cs="Times New Roman"/>
          <w:bCs/>
        </w:rPr>
      </w:pPr>
    </w:p>
    <w:p w14:paraId="22B7F553" w14:textId="77777777" w:rsidR="00742BF8" w:rsidRPr="00EB188F" w:rsidRDefault="00742BF8" w:rsidP="00742BF8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Utvrđivanje potrebe zapošljavanja</w:t>
      </w:r>
    </w:p>
    <w:p w14:paraId="064B29CD" w14:textId="77777777" w:rsidR="00742BF8" w:rsidRPr="00EB188F" w:rsidRDefault="00742BF8" w:rsidP="00742BF8">
      <w:pPr>
        <w:rPr>
          <w:rFonts w:ascii="Arial Nova Light" w:hAnsi="Arial Nova Light" w:cs="Times New Roman"/>
          <w:bCs/>
        </w:rPr>
      </w:pPr>
    </w:p>
    <w:p w14:paraId="0C8F5D3D" w14:textId="77777777" w:rsidR="00742BF8" w:rsidRPr="00EB188F" w:rsidRDefault="00742BF8" w:rsidP="00742BF8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Različito.</w:t>
      </w:r>
    </w:p>
    <w:p w14:paraId="15F1E2BD" w14:textId="77777777" w:rsidR="00742BF8" w:rsidRPr="00EB188F" w:rsidRDefault="00742BF8" w:rsidP="00742BF8">
      <w:pPr>
        <w:spacing w:after="0"/>
        <w:ind w:left="360"/>
        <w:contextualSpacing/>
        <w:jc w:val="both"/>
        <w:rPr>
          <w:rFonts w:ascii="Arial Nova Light" w:hAnsi="Arial Nova Light" w:cs="Times New Roman"/>
          <w:bCs/>
        </w:rPr>
      </w:pPr>
    </w:p>
    <w:p w14:paraId="21054251" w14:textId="77777777" w:rsidR="00E94E36" w:rsidRPr="00EB188F" w:rsidRDefault="00E94E36" w:rsidP="00E94E36">
      <w:pPr>
        <w:tabs>
          <w:tab w:val="left" w:pos="6835"/>
        </w:tabs>
        <w:rPr>
          <w:rFonts w:ascii="Arial Nova Light" w:hAnsi="Arial Nova Light" w:cs="Times New Roman"/>
          <w:b/>
        </w:rPr>
      </w:pPr>
    </w:p>
    <w:bookmarkEnd w:id="3"/>
    <w:p w14:paraId="2F9CA910" w14:textId="5CD57468" w:rsidR="009534B3" w:rsidRPr="00EB188F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 xml:space="preserve">Predloženi Dnevni red je </w:t>
      </w:r>
      <w:r w:rsidR="0085675B" w:rsidRPr="00EB188F">
        <w:rPr>
          <w:rFonts w:ascii="Arial Nova Light" w:hAnsi="Arial Nova Light" w:cs="Times New Roman"/>
          <w:bCs/>
        </w:rPr>
        <w:t xml:space="preserve">jednoglasno </w:t>
      </w:r>
      <w:r w:rsidRPr="00EB188F">
        <w:rPr>
          <w:rFonts w:ascii="Arial Nova Light" w:hAnsi="Arial Nova Light" w:cs="Times New Roman"/>
          <w:bCs/>
        </w:rPr>
        <w:t xml:space="preserve">s </w:t>
      </w:r>
      <w:r w:rsidR="008E014C" w:rsidRPr="00EB188F">
        <w:rPr>
          <w:rFonts w:ascii="Arial Nova Light" w:hAnsi="Arial Nova Light" w:cs="Times New Roman"/>
          <w:bCs/>
        </w:rPr>
        <w:t>pet</w:t>
      </w:r>
      <w:r w:rsidR="008B4DDA" w:rsidRPr="00EB188F">
        <w:rPr>
          <w:rFonts w:ascii="Arial Nova Light" w:hAnsi="Arial Nova Light" w:cs="Times New Roman"/>
          <w:bCs/>
        </w:rPr>
        <w:t xml:space="preserve"> glas</w:t>
      </w:r>
      <w:r w:rsidR="008E014C" w:rsidRPr="00EB188F">
        <w:rPr>
          <w:rFonts w:ascii="Arial Nova Light" w:hAnsi="Arial Nova Light" w:cs="Times New Roman"/>
          <w:bCs/>
        </w:rPr>
        <w:t>ova ZA</w:t>
      </w:r>
      <w:r w:rsidR="001A5BCF" w:rsidRPr="00EB188F">
        <w:rPr>
          <w:rFonts w:ascii="Arial Nova Light" w:hAnsi="Arial Nova Light" w:cs="Times New Roman"/>
          <w:bCs/>
        </w:rPr>
        <w:t xml:space="preserve"> </w:t>
      </w:r>
      <w:r w:rsidR="00F30307" w:rsidRPr="00EB188F">
        <w:rPr>
          <w:rFonts w:ascii="Arial Nova Light" w:hAnsi="Arial Nova Light" w:cs="Times New Roman"/>
          <w:bCs/>
        </w:rPr>
        <w:t>usvojen</w:t>
      </w:r>
      <w:r w:rsidR="009534B3" w:rsidRPr="00EB188F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EB188F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EB188F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>Točka 1.</w:t>
      </w:r>
    </w:p>
    <w:p w14:paraId="1380D50C" w14:textId="02F27780" w:rsidR="00DE44CB" w:rsidRPr="00EB188F" w:rsidRDefault="001F1AE9" w:rsidP="00DE44CB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 xml:space="preserve">Zapisnik sa </w:t>
      </w:r>
      <w:r w:rsidR="00742BF8" w:rsidRPr="00EB188F">
        <w:rPr>
          <w:rFonts w:ascii="Arial Nova Light" w:hAnsi="Arial Nova Light" w:cs="Times New Roman"/>
        </w:rPr>
        <w:t>7</w:t>
      </w:r>
      <w:r w:rsidRPr="00EB188F">
        <w:rPr>
          <w:rFonts w:ascii="Arial Nova Light" w:hAnsi="Arial Nova Light" w:cs="Times New Roman"/>
        </w:rPr>
        <w:t>. sjednice Upravnog vijeća dostavlj</w:t>
      </w:r>
      <w:r w:rsidR="0085675B" w:rsidRPr="00EB188F">
        <w:rPr>
          <w:rFonts w:ascii="Arial Nova Light" w:hAnsi="Arial Nova Light" w:cs="Times New Roman"/>
        </w:rPr>
        <w:t xml:space="preserve">en je </w:t>
      </w:r>
      <w:r w:rsidRPr="00EB188F">
        <w:rPr>
          <w:rFonts w:ascii="Arial Nova Light" w:hAnsi="Arial Nova Light" w:cs="Times New Roman"/>
        </w:rPr>
        <w:t xml:space="preserve">članovima Upravnog vijeća u prilogu Poziva </w:t>
      </w:r>
      <w:r w:rsidR="00DE44CB" w:rsidRPr="00EB188F">
        <w:rPr>
          <w:rFonts w:ascii="Arial Nova Light" w:hAnsi="Arial Nova Light" w:cs="Times New Roman"/>
        </w:rPr>
        <w:t xml:space="preserve">te su članovi Upravnog vijeća bez primjedbi jednoglasno s pet glasova ZA temeljem čl. 22. Poslovnika o radu Upravnog vijeća donijeli sljedeću </w:t>
      </w:r>
    </w:p>
    <w:p w14:paraId="12A44D86" w14:textId="77777777" w:rsidR="00DE44CB" w:rsidRPr="00EB188F" w:rsidRDefault="00DE44CB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</w:p>
    <w:p w14:paraId="1C98DCA4" w14:textId="603CAC21" w:rsidR="001F1AE9" w:rsidRPr="00EB188F" w:rsidRDefault="001F1AE9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lastRenderedPageBreak/>
        <w:t>O D L U K U</w:t>
      </w:r>
    </w:p>
    <w:p w14:paraId="2F5547A9" w14:textId="77777777" w:rsidR="001F1AE9" w:rsidRPr="00EB188F" w:rsidRDefault="001F1AE9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</w:p>
    <w:p w14:paraId="39EBE605" w14:textId="193FD51B" w:rsidR="00DE44CB" w:rsidRPr="00EB188F" w:rsidRDefault="00DE44CB" w:rsidP="001F1AE9">
      <w:pPr>
        <w:spacing w:after="0" w:line="276" w:lineRule="auto"/>
        <w:ind w:left="360"/>
        <w:jc w:val="center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Članak 1.</w:t>
      </w:r>
    </w:p>
    <w:p w14:paraId="7C192B97" w14:textId="77777777" w:rsidR="00742BF8" w:rsidRPr="00EB188F" w:rsidRDefault="00742BF8" w:rsidP="00742BF8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 xml:space="preserve">Usvaja se </w:t>
      </w:r>
      <w:bookmarkStart w:id="5" w:name="_Hlk193967798"/>
      <w:r w:rsidRPr="00EB188F">
        <w:rPr>
          <w:rFonts w:ascii="Arial Nova Light" w:hAnsi="Arial Nova Light" w:cs="Times New Roman"/>
        </w:rPr>
        <w:t>Zapisnik sa 7. sjednice Upravnog vijeća Doma zdravlja Karlovačke županije održane dana 31. ožujka 2025. godine</w:t>
      </w:r>
      <w:bookmarkEnd w:id="5"/>
      <w:r w:rsidRPr="00EB188F">
        <w:rPr>
          <w:rFonts w:ascii="Arial Nova Light" w:hAnsi="Arial Nova Light" w:cs="Times New Roman"/>
        </w:rPr>
        <w:t>.</w:t>
      </w:r>
    </w:p>
    <w:p w14:paraId="01C417B2" w14:textId="77777777" w:rsidR="002440E5" w:rsidRPr="00EB188F" w:rsidRDefault="002440E5" w:rsidP="00E94E36">
      <w:pPr>
        <w:spacing w:after="0" w:line="276" w:lineRule="auto"/>
        <w:jc w:val="both"/>
        <w:rPr>
          <w:rFonts w:ascii="Arial Nova Light" w:hAnsi="Arial Nova Light" w:cs="Times New Roman"/>
        </w:rPr>
      </w:pPr>
    </w:p>
    <w:p w14:paraId="7F63B9CD" w14:textId="4DD750C0" w:rsidR="002440E5" w:rsidRPr="00EB188F" w:rsidRDefault="002440E5" w:rsidP="002440E5">
      <w:pPr>
        <w:spacing w:after="0"/>
        <w:jc w:val="center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Članak 2.</w:t>
      </w:r>
    </w:p>
    <w:p w14:paraId="2FDBF731" w14:textId="77777777" w:rsidR="002440E5" w:rsidRPr="00EB188F" w:rsidRDefault="002440E5" w:rsidP="002440E5">
      <w:pPr>
        <w:spacing w:after="0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Ova Odluka stupa na snagu danom donošenja.</w:t>
      </w:r>
    </w:p>
    <w:p w14:paraId="2B48EC81" w14:textId="77777777" w:rsidR="00D84700" w:rsidRPr="00EB188F" w:rsidRDefault="00D84700" w:rsidP="00D84700">
      <w:pPr>
        <w:spacing w:after="0"/>
        <w:rPr>
          <w:rFonts w:ascii="Arial Nova Light" w:hAnsi="Arial Nova Light" w:cs="Times New Roman"/>
        </w:rPr>
      </w:pPr>
    </w:p>
    <w:p w14:paraId="42AA6C98" w14:textId="17A2C928" w:rsidR="00D84700" w:rsidRPr="00EB188F" w:rsidRDefault="00D84700" w:rsidP="00D84700">
      <w:pPr>
        <w:spacing w:line="240" w:lineRule="auto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/>
          <w:bCs/>
          <w:lang w:eastAsia="ar-SA"/>
        </w:rPr>
        <w:t>Točka 2.</w:t>
      </w:r>
    </w:p>
    <w:p w14:paraId="2D526E56" w14:textId="7B884C14" w:rsidR="00742BF8" w:rsidRPr="00EB188F" w:rsidRDefault="00742BF8" w:rsidP="00742BF8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U prilogu Poziva za 8. sjednicu Upravnog vijeća dostavljeno je Izvješće o financijskom poslovanju Doma zdravlja Karlovačke županije za mjesec ožujak 2025. godine.</w:t>
      </w:r>
    </w:p>
    <w:p w14:paraId="620B50AF" w14:textId="6B9D147E" w:rsidR="00FA4A17" w:rsidRPr="00EB188F" w:rsidRDefault="00365042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Upravno vijeće je </w:t>
      </w:r>
      <w:r w:rsidR="002440E5" w:rsidRPr="00EB188F">
        <w:rPr>
          <w:rFonts w:ascii="Arial Nova Light" w:eastAsia="Times New Roman" w:hAnsi="Arial Nova Light" w:cs="Times New Roman"/>
          <w:bCs/>
          <w:lang w:eastAsia="ar-SA"/>
        </w:rPr>
        <w:t xml:space="preserve">na temelju članka </w:t>
      </w:r>
      <w:bookmarkStart w:id="6" w:name="_Hlk184645864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84. Zakona o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Karlovačke županije</w:t>
      </w:r>
      <w:bookmarkEnd w:id="6"/>
      <w:r w:rsidR="002440E5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7" w:name="_Hlk189565024"/>
      <w:bookmarkStart w:id="8" w:name="_Hlk94212632"/>
      <w:r w:rsidR="002440E5" w:rsidRPr="00EB188F"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="00DE44CB" w:rsidRPr="00EB188F">
        <w:rPr>
          <w:rFonts w:ascii="Arial Nova Light" w:eastAsia="Times New Roman" w:hAnsi="Arial Nova Light" w:cs="Times New Roman"/>
          <w:bCs/>
          <w:lang w:eastAsia="ar-SA"/>
        </w:rPr>
        <w:t>pet</w:t>
      </w:r>
      <w:r w:rsidR="002440E5" w:rsidRPr="00EB188F">
        <w:rPr>
          <w:rFonts w:ascii="Arial Nova Light" w:eastAsia="Times New Roman" w:hAnsi="Arial Nova Light" w:cs="Times New Roman"/>
          <w:bCs/>
          <w:lang w:eastAsia="ar-SA"/>
        </w:rPr>
        <w:t xml:space="preserve"> glas</w:t>
      </w:r>
      <w:r w:rsidR="00DE44CB" w:rsidRPr="00EB188F">
        <w:rPr>
          <w:rFonts w:ascii="Arial Nova Light" w:eastAsia="Times New Roman" w:hAnsi="Arial Nova Light" w:cs="Times New Roman"/>
          <w:bCs/>
          <w:lang w:eastAsia="ar-SA"/>
        </w:rPr>
        <w:t>ova</w:t>
      </w:r>
      <w:r w:rsidR="002440E5" w:rsidRPr="00EB188F"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r w:rsidR="00FA4A17" w:rsidRPr="00EB188F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01F43AC4" w14:textId="77777777" w:rsidR="00867B1D" w:rsidRPr="00EB188F" w:rsidRDefault="00867B1D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677FA0" w14:textId="77777777" w:rsidR="00867B1D" w:rsidRPr="00EB188F" w:rsidRDefault="00FA4A17" w:rsidP="00867B1D">
      <w:pPr>
        <w:spacing w:after="0"/>
        <w:jc w:val="center"/>
        <w:rPr>
          <w:rFonts w:ascii="Arial Nova Light" w:hAnsi="Arial Nova Light" w:cs="Times New Roman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67B1D" w:rsidRPr="00EB188F">
        <w:rPr>
          <w:rFonts w:ascii="Arial Nova Light" w:hAnsi="Arial Nova Light" w:cs="Times New Roman"/>
        </w:rPr>
        <w:t>O D L U K U</w:t>
      </w:r>
    </w:p>
    <w:bookmarkEnd w:id="7"/>
    <w:p w14:paraId="4CEB1277" w14:textId="77777777" w:rsidR="00B22B41" w:rsidRPr="00EB188F" w:rsidRDefault="00B22B41" w:rsidP="00867B1D">
      <w:pPr>
        <w:spacing w:after="0"/>
        <w:jc w:val="center"/>
        <w:rPr>
          <w:rFonts w:ascii="Arial Nova Light" w:hAnsi="Arial Nova Light" w:cs="Times New Roman"/>
        </w:rPr>
      </w:pPr>
    </w:p>
    <w:p w14:paraId="24B48F16" w14:textId="71304D39" w:rsidR="00B22B41" w:rsidRPr="00EB188F" w:rsidRDefault="00B22B41" w:rsidP="00B22B41">
      <w:pPr>
        <w:spacing w:after="0"/>
        <w:jc w:val="center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Članak 1.</w:t>
      </w:r>
    </w:p>
    <w:p w14:paraId="74157307" w14:textId="77777777" w:rsidR="00742BF8" w:rsidRPr="00EB188F" w:rsidRDefault="00742BF8" w:rsidP="00742BF8">
      <w:pPr>
        <w:spacing w:after="0" w:line="276" w:lineRule="auto"/>
        <w:jc w:val="both"/>
        <w:rPr>
          <w:rFonts w:ascii="Arial Nova Light" w:hAnsi="Arial Nova Light" w:cs="Times New Roman"/>
        </w:rPr>
      </w:pPr>
      <w:bookmarkStart w:id="9" w:name="_Hlk184989168"/>
      <w:r w:rsidRPr="00EB188F">
        <w:rPr>
          <w:rFonts w:ascii="Arial Nova Light" w:hAnsi="Arial Nova Light" w:cs="Times New Roman"/>
        </w:rPr>
        <w:t>Usvaja se Izvješće o financijskom poslovanju Doma zdravlja Karlovačke županije za mjesec ožujak 2025. godine koje se nalazi u prilogu ove Odluke i čini njezin sastavni dio.</w:t>
      </w:r>
    </w:p>
    <w:bookmarkEnd w:id="9"/>
    <w:p w14:paraId="253B9C6D" w14:textId="77777777" w:rsidR="00B22B41" w:rsidRPr="00EB188F" w:rsidRDefault="00B22B41" w:rsidP="00B22B41">
      <w:pPr>
        <w:spacing w:after="0"/>
        <w:jc w:val="both"/>
        <w:rPr>
          <w:rFonts w:ascii="Arial Nova Light" w:hAnsi="Arial Nova Light" w:cs="Times New Roman"/>
        </w:rPr>
      </w:pPr>
    </w:p>
    <w:p w14:paraId="668F4433" w14:textId="650F766C" w:rsidR="00B22B41" w:rsidRPr="00EB188F" w:rsidRDefault="00B22B41" w:rsidP="00B22B41">
      <w:pPr>
        <w:spacing w:after="0"/>
        <w:jc w:val="center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Članak 2.</w:t>
      </w:r>
    </w:p>
    <w:p w14:paraId="213853A3" w14:textId="77777777" w:rsidR="00B22B41" w:rsidRPr="00EB188F" w:rsidRDefault="00B22B41" w:rsidP="00B22B41">
      <w:pPr>
        <w:spacing w:after="0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Ova Odluka stupa na snagu danom donošenja.</w:t>
      </w:r>
    </w:p>
    <w:bookmarkEnd w:id="8"/>
    <w:p w14:paraId="14C271B6" w14:textId="77777777" w:rsidR="00C25271" w:rsidRPr="00EB188F" w:rsidRDefault="00C25271" w:rsidP="00C25271">
      <w:pPr>
        <w:spacing w:after="0"/>
        <w:rPr>
          <w:rFonts w:ascii="Arial Nova Light" w:hAnsi="Arial Nova Light" w:cs="Times New Roman"/>
        </w:rPr>
      </w:pPr>
    </w:p>
    <w:p w14:paraId="23008FE3" w14:textId="3BB145F6" w:rsidR="00BA7005" w:rsidRPr="00EB188F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EB188F">
        <w:rPr>
          <w:rFonts w:ascii="Arial Nova Light" w:hAnsi="Arial Nova Light" w:cs="Times New Roman"/>
          <w:b/>
        </w:rPr>
        <w:t xml:space="preserve">Točka </w:t>
      </w:r>
      <w:r w:rsidR="00DE035A" w:rsidRPr="00EB188F">
        <w:rPr>
          <w:rFonts w:ascii="Arial Nova Light" w:hAnsi="Arial Nova Light" w:cs="Times New Roman"/>
          <w:b/>
        </w:rPr>
        <w:t>3</w:t>
      </w:r>
      <w:r w:rsidRPr="00EB188F">
        <w:rPr>
          <w:rFonts w:ascii="Arial Nova Light" w:hAnsi="Arial Nova Light" w:cs="Times New Roman"/>
          <w:b/>
        </w:rPr>
        <w:t>.</w:t>
      </w:r>
    </w:p>
    <w:p w14:paraId="01F4F25F" w14:textId="284D9EC4" w:rsidR="0002675C" w:rsidRPr="00EB188F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10" w:name="_Hlk145942113"/>
      <w:bookmarkStart w:id="11" w:name="_Hlk96436495"/>
      <w:r w:rsidRPr="00EB188F">
        <w:rPr>
          <w:rFonts w:ascii="Arial Nova Light" w:eastAsia="Times New Roman" w:hAnsi="Arial Nova Light" w:cs="Times New Roman"/>
          <w:bCs/>
          <w:lang w:eastAsia="ar-SA"/>
        </w:rPr>
        <w:t>U prilogu Poziva dostavljen</w:t>
      </w:r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>o je</w:t>
      </w: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>Izvješće ravnateljice o poslovanju Doma zdravlja Karlovačke županije  za razdoblje od 1.1.2025. do 31.3.2025. godine.</w:t>
      </w:r>
    </w:p>
    <w:p w14:paraId="008EAE40" w14:textId="77777777" w:rsidR="0002675C" w:rsidRPr="00EB188F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Upravno vijeće je na temelju članka </w:t>
      </w:r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84. Zakona o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Karlovačke županije, </w:t>
      </w: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jednoglasno s pet glasova ZA donijelo sljedeću </w:t>
      </w:r>
    </w:p>
    <w:p w14:paraId="7CBF8A63" w14:textId="77777777" w:rsidR="0002675C" w:rsidRPr="00EB188F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B2D008F" w14:textId="57E1657A" w:rsidR="0002675C" w:rsidRPr="00EB188F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2A0A17DC" w14:textId="77777777" w:rsidR="0002675C" w:rsidRPr="00EB188F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</w:p>
    <w:p w14:paraId="43E73584" w14:textId="60420DD0" w:rsidR="00C83818" w:rsidRPr="00EB188F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>Članak 1.</w:t>
      </w:r>
    </w:p>
    <w:p w14:paraId="68B39742" w14:textId="77777777" w:rsidR="00742BF8" w:rsidRPr="00EB188F" w:rsidRDefault="00742BF8" w:rsidP="00742BF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>Usvaja se Izvješće ravnateljice o poslovanju Doma zdravlja Karlovac za razdoblje od 1.1.2025. do 31.3.2025. godine, koje se nalazi u prilogu ove Odluke i čini njezin sastavni dio.</w:t>
      </w:r>
    </w:p>
    <w:p w14:paraId="6DBC5026" w14:textId="77777777" w:rsidR="0002675C" w:rsidRPr="00EB188F" w:rsidRDefault="0002675C" w:rsidP="008F6D8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FB1EC6A" w14:textId="090CF76C" w:rsidR="0002675C" w:rsidRPr="00EB188F" w:rsidRDefault="0002675C" w:rsidP="0002675C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>Članak 2.</w:t>
      </w:r>
    </w:p>
    <w:p w14:paraId="330074B5" w14:textId="77777777" w:rsidR="0002675C" w:rsidRPr="00EB188F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>Ova Odluka stupa na snagu danom donošenja.</w:t>
      </w:r>
    </w:p>
    <w:p w14:paraId="75C914E5" w14:textId="77777777" w:rsidR="0002675C" w:rsidRPr="00EB188F" w:rsidRDefault="0002675C" w:rsidP="008F6D8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B86FA68" w14:textId="77777777" w:rsidR="0002675C" w:rsidRPr="00EB188F" w:rsidRDefault="0002675C" w:rsidP="008F6D8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5299C357" w14:textId="4823D105" w:rsidR="00ED5226" w:rsidRPr="00EB188F" w:rsidRDefault="00ED5226" w:rsidP="00ED5226">
      <w:pPr>
        <w:spacing w:after="0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/>
          <w:bCs/>
          <w:lang w:eastAsia="ar-SA"/>
        </w:rPr>
        <w:t xml:space="preserve">Točka </w:t>
      </w:r>
      <w:r w:rsidR="0002675C" w:rsidRPr="00EB188F">
        <w:rPr>
          <w:rFonts w:ascii="Arial Nova Light" w:eastAsia="Times New Roman" w:hAnsi="Arial Nova Light" w:cs="Times New Roman"/>
          <w:b/>
          <w:bCs/>
          <w:lang w:eastAsia="ar-SA"/>
        </w:rPr>
        <w:t>4</w:t>
      </w:r>
      <w:r w:rsidRPr="00EB188F">
        <w:rPr>
          <w:rFonts w:ascii="Arial Nova Light" w:eastAsia="Times New Roman" w:hAnsi="Arial Nova Light" w:cs="Times New Roman"/>
          <w:b/>
          <w:bCs/>
          <w:lang w:eastAsia="ar-SA"/>
        </w:rPr>
        <w:t>.</w:t>
      </w:r>
    </w:p>
    <w:p w14:paraId="23767B15" w14:textId="77777777" w:rsidR="00742BF8" w:rsidRPr="00EB188F" w:rsidRDefault="0002675C" w:rsidP="00742BF8">
      <w:pPr>
        <w:spacing w:after="0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U prilogu Poziva Upravnom vijeću je dostavljen </w:t>
      </w:r>
      <w:bookmarkStart w:id="12" w:name="_Hlk193990646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 xml:space="preserve">Zahtjev za donošenje Odluke o zakupu poslovnog prostora sukladno članku 268. Zakona o zdravstvenoj zaštiti (NN br. 100/18, 125/19, 147/20,119/22, 156/22, 33/23 i 36/24) radnika </w:t>
      </w:r>
      <w:bookmarkStart w:id="13" w:name="_Hlk27487564"/>
      <w:proofErr w:type="spellStart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>Myhajla</w:t>
      </w:r>
      <w:proofErr w:type="spellEnd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proofErr w:type="spellStart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>Kubinskyy</w:t>
      </w:r>
      <w:proofErr w:type="spellEnd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 xml:space="preserve">, dr. </w:t>
      </w:r>
      <w:proofErr w:type="spellStart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>dent</w:t>
      </w:r>
      <w:proofErr w:type="spellEnd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>. med., iz Karlovca, Vladimira Nazora 18, OIB 55655765286</w:t>
      </w:r>
      <w:r w:rsidR="00742BF8" w:rsidRPr="00EB188F">
        <w:rPr>
          <w:rFonts w:ascii="Arial Nova Light" w:eastAsia="Times New Roman" w:hAnsi="Arial Nova Light" w:cs="Times New Roman"/>
          <w:b/>
          <w:bCs/>
          <w:lang w:eastAsia="ar-SA"/>
        </w:rPr>
        <w:t xml:space="preserve">,  </w:t>
      </w:r>
      <w:bookmarkEnd w:id="13"/>
      <w:r w:rsidR="00742BF8" w:rsidRPr="00EB188F">
        <w:rPr>
          <w:rFonts w:ascii="Arial Nova Light" w:eastAsia="Times New Roman" w:hAnsi="Arial Nova Light" w:cs="Times New Roman"/>
          <w:lang w:eastAsia="ar-SA"/>
        </w:rPr>
        <w:t>podnesen 3</w:t>
      </w:r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 xml:space="preserve">. veljače 2025. godine </w:t>
      </w:r>
      <w:bookmarkStart w:id="14" w:name="_Hlk189488039"/>
      <w:bookmarkEnd w:id="12"/>
      <w:r w:rsidR="00742BF8" w:rsidRPr="00EB188F">
        <w:rPr>
          <w:rFonts w:ascii="Arial Nova Light" w:eastAsia="Times New Roman" w:hAnsi="Arial Nova Light" w:cs="Times New Roman"/>
          <w:bCs/>
          <w:lang w:eastAsia="ar-SA"/>
        </w:rPr>
        <w:t>uz obrazloženje s pravnom osnovom za donošenje predmetne Odluke o zakupu poslovnog prostora.</w:t>
      </w:r>
    </w:p>
    <w:bookmarkEnd w:id="14"/>
    <w:p w14:paraId="6F98AB23" w14:textId="5CF8C1EC" w:rsidR="0002675C" w:rsidRPr="00EB188F" w:rsidRDefault="0002675C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lastRenderedPageBreak/>
        <w:t xml:space="preserve">Upravno vijeće je na temelju </w:t>
      </w:r>
      <w:bookmarkStart w:id="15" w:name="_Hlk193990801"/>
      <w:r w:rsidR="00495257" w:rsidRPr="00EB188F">
        <w:rPr>
          <w:rFonts w:ascii="Arial Nova Light" w:eastAsia="Times New Roman" w:hAnsi="Arial Nova Light" w:cs="Times New Roman"/>
          <w:bCs/>
          <w:lang w:eastAsia="ar-SA"/>
        </w:rPr>
        <w:t>članka 268 st. 4. Zakona o zdravstvenoj zaštiti (NN br. 100/18, 125/19, 147/20,</w:t>
      </w:r>
      <w:hyperlink r:id="rId7" w:tgtFrame="_blank" w:history="1">
        <w:r w:rsidR="00495257" w:rsidRPr="00EB188F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119/22</w:t>
        </w:r>
      </w:hyperlink>
      <w:r w:rsidR="00495257" w:rsidRPr="00EB188F">
        <w:rPr>
          <w:rFonts w:ascii="Arial Nova Light" w:eastAsia="Times New Roman" w:hAnsi="Arial Nova Light" w:cs="Times New Roman"/>
          <w:bCs/>
          <w:lang w:eastAsia="ar-SA"/>
        </w:rPr>
        <w:t>, </w:t>
      </w:r>
      <w:hyperlink r:id="rId8" w:tgtFrame="_blank" w:history="1">
        <w:r w:rsidR="00495257" w:rsidRPr="00EB188F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156/22</w:t>
        </w:r>
      </w:hyperlink>
      <w:r w:rsidR="00495257" w:rsidRPr="00EB188F">
        <w:rPr>
          <w:rFonts w:ascii="Arial Nova Light" w:eastAsia="Times New Roman" w:hAnsi="Arial Nova Light" w:cs="Times New Roman"/>
          <w:bCs/>
          <w:lang w:eastAsia="ar-SA"/>
        </w:rPr>
        <w:t xml:space="preserve">, </w:t>
      </w:r>
      <w:hyperlink r:id="rId9" w:history="1">
        <w:r w:rsidR="00495257" w:rsidRPr="00EB188F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33/23</w:t>
        </w:r>
      </w:hyperlink>
      <w:r w:rsidR="00495257" w:rsidRPr="00EB188F">
        <w:rPr>
          <w:rFonts w:ascii="Arial Nova Light" w:eastAsia="Times New Roman" w:hAnsi="Arial Nova Light" w:cs="Times New Roman"/>
          <w:bCs/>
          <w:lang w:eastAsia="ar-SA"/>
        </w:rPr>
        <w:t xml:space="preserve"> i 36/24), točke IV. Odluke o broju ordinacija koje će djelatnost obavljati u okviru domova zdravlja kojima je osnivač Karlovačka županija (Glasnik Karlovačke županije, broj 26a/19), članka 19. Statuta Doma zdravlja Karlovačke županije te članaka 4.</w:t>
      </w:r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495257"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Karlovačke županije</w:t>
      </w:r>
      <w:bookmarkEnd w:id="15"/>
      <w:r w:rsidRPr="00EB188F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16" w:name="_Hlk200096706"/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jednoglasno s pet glasova ZA donijelo sljedeću </w:t>
      </w:r>
    </w:p>
    <w:bookmarkEnd w:id="16"/>
    <w:p w14:paraId="727D91E8" w14:textId="77777777" w:rsidR="007539C0" w:rsidRPr="00EB188F" w:rsidRDefault="007539C0" w:rsidP="0002675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721CF5D9" w14:textId="77777777" w:rsidR="00495257" w:rsidRPr="00EB188F" w:rsidRDefault="00495257" w:rsidP="00495257">
      <w:pPr>
        <w:spacing w:after="0"/>
        <w:jc w:val="center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>O D L U K U</w:t>
      </w:r>
    </w:p>
    <w:p w14:paraId="5C1072ED" w14:textId="77777777" w:rsidR="00495257" w:rsidRPr="00EB188F" w:rsidRDefault="00495257" w:rsidP="00495257">
      <w:pPr>
        <w:spacing w:after="0"/>
        <w:rPr>
          <w:rFonts w:ascii="Arial Nova Light" w:hAnsi="Arial Nova Light" w:cs="Times New Roman"/>
        </w:rPr>
      </w:pPr>
    </w:p>
    <w:p w14:paraId="7E15D9EA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Članak 1.</w:t>
      </w:r>
    </w:p>
    <w:p w14:paraId="2755F4D3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 xml:space="preserve">Radniku </w:t>
      </w:r>
      <w:bookmarkStart w:id="17" w:name="_Hlk197085403"/>
      <w:proofErr w:type="spellStart"/>
      <w:r w:rsidRPr="00EB188F">
        <w:rPr>
          <w:rFonts w:ascii="Arial Nova Light" w:eastAsia="Times New Roman" w:hAnsi="Arial Nova Light" w:cs="Times New Roman"/>
          <w:bCs/>
          <w:lang w:eastAsia="ar-SA"/>
        </w:rPr>
        <w:t>Myhajlo</w:t>
      </w:r>
      <w:proofErr w:type="spellEnd"/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proofErr w:type="spellStart"/>
      <w:r w:rsidRPr="00EB188F">
        <w:rPr>
          <w:rFonts w:ascii="Arial Nova Light" w:eastAsia="Times New Roman" w:hAnsi="Arial Nova Light" w:cs="Times New Roman"/>
          <w:bCs/>
          <w:lang w:eastAsia="ar-SA"/>
        </w:rPr>
        <w:t>Kubinskyy</w:t>
      </w:r>
      <w:proofErr w:type="spellEnd"/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, dr. </w:t>
      </w:r>
      <w:proofErr w:type="spellStart"/>
      <w:r w:rsidRPr="00EB188F">
        <w:rPr>
          <w:rFonts w:ascii="Arial Nova Light" w:eastAsia="Times New Roman" w:hAnsi="Arial Nova Light" w:cs="Times New Roman"/>
          <w:bCs/>
          <w:lang w:eastAsia="ar-SA"/>
        </w:rPr>
        <w:t>dent</w:t>
      </w:r>
      <w:proofErr w:type="spellEnd"/>
      <w:r w:rsidRPr="00EB188F">
        <w:rPr>
          <w:rFonts w:ascii="Arial Nova Light" w:eastAsia="Times New Roman" w:hAnsi="Arial Nova Light" w:cs="Times New Roman"/>
          <w:bCs/>
          <w:lang w:eastAsia="ar-SA"/>
        </w:rPr>
        <w:t>. med., iz Karlovca, Vladimira Nazora 18</w:t>
      </w:r>
      <w:bookmarkEnd w:id="17"/>
      <w:r w:rsidRPr="00EB188F">
        <w:rPr>
          <w:rFonts w:ascii="Arial Nova Light" w:eastAsia="Times New Roman" w:hAnsi="Arial Nova Light" w:cs="Times New Roman"/>
          <w:bCs/>
          <w:lang w:eastAsia="ar-SA"/>
        </w:rPr>
        <w:t>, OIB 55655765286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 daje se u zakup poslovni prostor na adresi Gaje Petrovića 2, Karlovac, ukupne površine 46,05 m</w:t>
      </w:r>
      <w:r w:rsidRPr="00EB188F">
        <w:rPr>
          <w:rFonts w:ascii="Arial Nova Light" w:eastAsia="Times New Roman" w:hAnsi="Arial Nova Light" w:cs="Times New Roman"/>
          <w:vertAlign w:val="superscript"/>
          <w:lang w:eastAsia="ar-SA"/>
        </w:rPr>
        <w:t>2</w:t>
      </w:r>
      <w:r w:rsidRPr="00EB188F">
        <w:rPr>
          <w:rFonts w:ascii="Arial Nova Light" w:eastAsia="Times New Roman" w:hAnsi="Arial Nova Light" w:cs="Times New Roman"/>
          <w:lang w:eastAsia="ar-SA"/>
        </w:rPr>
        <w:t>, za obavljanje djelatnosti dentalne medicine u mreži javnozdravstvene službe, koju je u istom prostoru do sada obavljao u Domu zdravlja Karlovačke županije.</w:t>
      </w:r>
    </w:p>
    <w:p w14:paraId="279DFE39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32E93B1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Članak 2.</w:t>
      </w:r>
    </w:p>
    <w:p w14:paraId="5CE4D5F9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Temeljem ove Odluke s imenovanim će se sklopiti Ugovor o zakupu poslovnog prostora sukladno kriterijima iz Odluke Županijske skupštine Karlovačke županije o kriterijima za određivanje zakupnine za poslovni prostor u kojem se obavlja zdravstvena djelatnost, KLASA: 024-02/24-02/7, URBROJ: 2133-01-01/01-24-13 od 19.04.2024. godine (Glasnik Karlovačke županije, broj 16c/24).</w:t>
      </w:r>
    </w:p>
    <w:p w14:paraId="51F1A838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  <w:t xml:space="preserve"> </w:t>
      </w:r>
    </w:p>
    <w:p w14:paraId="3ECF425D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Članak 3.</w:t>
      </w:r>
    </w:p>
    <w:p w14:paraId="3031B158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 xml:space="preserve">Na ovu Odluku suglasnost daje Županijska skupština Karlovačke županije. </w:t>
      </w:r>
    </w:p>
    <w:p w14:paraId="7D6D4259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6397582D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Članak 4.</w:t>
      </w:r>
    </w:p>
    <w:p w14:paraId="401E9C53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Ova Odluka stupa na snagu danom donošenja, a primjenjuje se po dobivenoj suglasnosti Županijske skupštine Karlovačke županije.</w:t>
      </w:r>
    </w:p>
    <w:p w14:paraId="715FFE28" w14:textId="77777777" w:rsidR="00495257" w:rsidRPr="00EB188F" w:rsidRDefault="00495257" w:rsidP="00495257">
      <w:pPr>
        <w:spacing w:after="0" w:line="276" w:lineRule="auto"/>
        <w:jc w:val="center"/>
        <w:rPr>
          <w:rFonts w:ascii="Arial Nova Light" w:hAnsi="Arial Nova Light" w:cs="Times New Roman"/>
        </w:rPr>
      </w:pPr>
    </w:p>
    <w:p w14:paraId="0AA634DA" w14:textId="77777777" w:rsidR="00495257" w:rsidRPr="00EB188F" w:rsidRDefault="00495257" w:rsidP="00495257">
      <w:pPr>
        <w:tabs>
          <w:tab w:val="left" w:pos="3969"/>
        </w:tabs>
        <w:jc w:val="both"/>
        <w:rPr>
          <w:rFonts w:ascii="Arial Nova Light" w:eastAsia="Times New Roman" w:hAnsi="Arial Nova Light" w:cs="Times New Roman"/>
          <w:b/>
          <w:bCs/>
          <w:u w:val="single"/>
          <w:lang w:eastAsia="ar-SA"/>
        </w:rPr>
      </w:pPr>
      <w:r w:rsidRPr="00EB188F">
        <w:rPr>
          <w:rFonts w:ascii="Arial Nova Light" w:eastAsia="Times New Roman" w:hAnsi="Arial Nova Light" w:cs="Times New Roman"/>
          <w:b/>
          <w:bCs/>
          <w:u w:val="single"/>
          <w:lang w:eastAsia="ar-SA"/>
        </w:rPr>
        <w:t>O b r a z l o ž e n j e</w:t>
      </w:r>
    </w:p>
    <w:p w14:paraId="25464D76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Radnik  </w:t>
      </w:r>
      <w:proofErr w:type="spellStart"/>
      <w:r w:rsidRPr="00EB188F">
        <w:rPr>
          <w:rFonts w:ascii="Arial Nova Light" w:eastAsia="Times New Roman" w:hAnsi="Arial Nova Light" w:cs="Times New Roman"/>
          <w:bCs/>
          <w:lang w:eastAsia="ar-SA"/>
        </w:rPr>
        <w:t>Myhajlo</w:t>
      </w:r>
      <w:proofErr w:type="spellEnd"/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proofErr w:type="spellStart"/>
      <w:r w:rsidRPr="00EB188F">
        <w:rPr>
          <w:rFonts w:ascii="Arial Nova Light" w:eastAsia="Times New Roman" w:hAnsi="Arial Nova Light" w:cs="Times New Roman"/>
          <w:bCs/>
          <w:lang w:eastAsia="ar-SA"/>
        </w:rPr>
        <w:t>Kubinskyy</w:t>
      </w:r>
      <w:proofErr w:type="spellEnd"/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, dr. </w:t>
      </w:r>
      <w:proofErr w:type="spellStart"/>
      <w:r w:rsidRPr="00EB188F">
        <w:rPr>
          <w:rFonts w:ascii="Arial Nova Light" w:eastAsia="Times New Roman" w:hAnsi="Arial Nova Light" w:cs="Times New Roman"/>
          <w:bCs/>
          <w:lang w:eastAsia="ar-SA"/>
        </w:rPr>
        <w:t>dent</w:t>
      </w:r>
      <w:proofErr w:type="spellEnd"/>
      <w:r w:rsidRPr="00EB188F">
        <w:rPr>
          <w:rFonts w:ascii="Arial Nova Light" w:eastAsia="Times New Roman" w:hAnsi="Arial Nova Light" w:cs="Times New Roman"/>
          <w:bCs/>
          <w:lang w:eastAsia="ar-SA"/>
        </w:rPr>
        <w:t>. med., iz Karlovca, Vladimira Nazora 18, OIB 55655765286</w:t>
      </w:r>
      <w:r w:rsidRPr="00EB188F">
        <w:rPr>
          <w:rFonts w:ascii="Arial Nova Light" w:eastAsia="Times New Roman" w:hAnsi="Arial Nova Light" w:cs="Times New Roman"/>
          <w:b/>
          <w:bCs/>
          <w:lang w:eastAsia="ar-SA"/>
        </w:rPr>
        <w:t xml:space="preserve">,  </w:t>
      </w:r>
      <w:r w:rsidRPr="00EB188F">
        <w:rPr>
          <w:rFonts w:ascii="Arial Nova Light" w:eastAsia="Times New Roman" w:hAnsi="Arial Nova Light" w:cs="Times New Roman"/>
          <w:bCs/>
          <w:lang w:eastAsia="ar-SA"/>
        </w:rPr>
        <w:t>podnio je 3. veljače 2025. godine Zahtjev za donošenje Odluke o zakupu poslovnog prostora sukladno članku 268. Zakona o zdravstvenoj zaštiti (NN br. 100/18, 125/19, 147/20,119/22, 156/22, 33/23 i 36/24), a radi obavljanja djelatnosti u privatnoj praksi u ordinaciji.</w:t>
      </w:r>
    </w:p>
    <w:p w14:paraId="15167F89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>U provedenom postupku utvrđeno je da imenovani radnik ispunjava opće uvjete iz točke V. Odluke o broju ordinacija koje će djelatnost obavljati u okviru domova zdravlja kojima je osnivač Karlovačka županija (Glasnik Karlovačke županije, broj 26a/19), a temeljem točke VI. ostvaruje 40 bodova.</w:t>
      </w:r>
    </w:p>
    <w:p w14:paraId="1B27722E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>Sukladno članku 268. stavku 7. Zakona o zdravstvenoj zaštiti (NN br. 100/18, 125/19, 147/20,</w:t>
      </w:r>
      <w:hyperlink r:id="rId10" w:tgtFrame="_blank" w:history="1">
        <w:r w:rsidRPr="00EB188F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119/22</w:t>
        </w:r>
      </w:hyperlink>
      <w:r w:rsidRPr="00EB188F">
        <w:rPr>
          <w:rFonts w:ascii="Arial Nova Light" w:eastAsia="Times New Roman" w:hAnsi="Arial Nova Light" w:cs="Times New Roman"/>
          <w:bCs/>
          <w:lang w:eastAsia="ar-SA"/>
        </w:rPr>
        <w:t>, </w:t>
      </w:r>
      <w:hyperlink r:id="rId11" w:tgtFrame="_blank" w:history="1">
        <w:r w:rsidRPr="00EB188F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156/22</w:t>
        </w:r>
      </w:hyperlink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, </w:t>
      </w:r>
      <w:hyperlink r:id="rId12" w:history="1">
        <w:r w:rsidRPr="00EB188F">
          <w:rPr>
            <w:rStyle w:val="Hiperveza"/>
            <w:rFonts w:ascii="Arial Nova Light" w:eastAsia="Times New Roman" w:hAnsi="Arial Nova Light" w:cs="Times New Roman"/>
            <w:bCs/>
            <w:color w:val="auto"/>
            <w:u w:val="none"/>
            <w:lang w:eastAsia="ar-SA"/>
          </w:rPr>
          <w:t>33/23</w:t>
        </w:r>
      </w:hyperlink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 i 36/24) ova Odluka se dostavlja na suglasnost Županijskoj skupštini Karlovačke županije.</w:t>
      </w:r>
    </w:p>
    <w:p w14:paraId="53540628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Cs/>
          <w:lang w:eastAsia="ar-SA"/>
        </w:rPr>
        <w:t xml:space="preserve">Slijedom navedenog odlučeno je kao u izreci ove Odluke. </w:t>
      </w:r>
    </w:p>
    <w:p w14:paraId="2CDADFCE" w14:textId="77777777" w:rsidR="007539C0" w:rsidRPr="00EB188F" w:rsidRDefault="007539C0" w:rsidP="007539C0">
      <w:pPr>
        <w:spacing w:after="0"/>
        <w:rPr>
          <w:rFonts w:ascii="Arial Nova Light" w:hAnsi="Arial Nova Light" w:cs="Times New Roman"/>
        </w:rPr>
      </w:pPr>
    </w:p>
    <w:p w14:paraId="0F23275F" w14:textId="11222678" w:rsidR="0002675C" w:rsidRPr="00EB188F" w:rsidRDefault="007539C0" w:rsidP="00ED5226">
      <w:pPr>
        <w:spacing w:after="0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 w:rsidRPr="00EB188F">
        <w:rPr>
          <w:rFonts w:ascii="Arial Nova Light" w:eastAsia="Times New Roman" w:hAnsi="Arial Nova Light" w:cs="Times New Roman"/>
          <w:b/>
          <w:bCs/>
          <w:lang w:eastAsia="ar-SA"/>
        </w:rPr>
        <w:t>Točka 5.</w:t>
      </w:r>
    </w:p>
    <w:p w14:paraId="38A03040" w14:textId="62128DC9" w:rsidR="00495257" w:rsidRPr="00EB188F" w:rsidRDefault="00495257" w:rsidP="00495257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U prilogu Poziva za 8. sjednicu Upravnog vijeća dostavljen je prijedlog Odluke o utvrđivanju potrebe zapošljavanja s obrazloženjem.</w:t>
      </w:r>
    </w:p>
    <w:p w14:paraId="67DEA23A" w14:textId="4D0CCC7C" w:rsidR="00495257" w:rsidRPr="00EB188F" w:rsidRDefault="00495257" w:rsidP="00495257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Upravno vijeće je na temelju Odluke vlade Republike Hrvatske o zabrani novog zapošljavanja službenika i namještenika u javnim službama (NN br. 35/2022) i čl. 19. Statuta Doma zdravlja Karlovačke županije te članaka 4.</w:t>
      </w:r>
      <w:r w:rsidRPr="00EB188F">
        <w:rPr>
          <w:rFonts w:ascii="Arial Nova Light" w:eastAsia="Times New Roman" w:hAnsi="Arial Nova Light" w:cs="Times New Roman"/>
          <w:lang w:val="en-US" w:eastAsia="ar-SA"/>
        </w:rPr>
        <w:t xml:space="preserve"> </w:t>
      </w:r>
      <w:proofErr w:type="spellStart"/>
      <w:r w:rsidRPr="00EB188F">
        <w:rPr>
          <w:rFonts w:ascii="Arial Nova Light" w:eastAsia="Times New Roman" w:hAnsi="Arial Nova Light" w:cs="Times New Roman"/>
          <w:lang w:val="en-US" w:eastAsia="ar-SA"/>
        </w:rPr>
        <w:t>i</w:t>
      </w:r>
      <w:proofErr w:type="spellEnd"/>
      <w:r w:rsidRPr="00EB188F">
        <w:rPr>
          <w:rFonts w:ascii="Arial Nova Light" w:eastAsia="Times New Roman" w:hAnsi="Arial Nova Light" w:cs="Times New Roman"/>
          <w:lang w:val="en-US" w:eastAsia="ar-SA"/>
        </w:rPr>
        <w:t xml:space="preserve"> 25. </w:t>
      </w:r>
      <w:proofErr w:type="spellStart"/>
      <w:r w:rsidRPr="00EB188F">
        <w:rPr>
          <w:rFonts w:ascii="Arial Nova Light" w:eastAsia="Times New Roman" w:hAnsi="Arial Nova Light" w:cs="Times New Roman"/>
          <w:lang w:val="en-US" w:eastAsia="ar-SA"/>
        </w:rPr>
        <w:t>Poslovnika</w:t>
      </w:r>
      <w:proofErr w:type="spellEnd"/>
      <w:r w:rsidRPr="00EB188F">
        <w:rPr>
          <w:rFonts w:ascii="Arial Nova Light" w:eastAsia="Times New Roman" w:hAnsi="Arial Nova Light" w:cs="Times New Roman"/>
          <w:lang w:val="en-US" w:eastAsia="ar-SA"/>
        </w:rPr>
        <w:t xml:space="preserve"> o </w:t>
      </w:r>
      <w:proofErr w:type="spellStart"/>
      <w:r w:rsidRPr="00EB188F">
        <w:rPr>
          <w:rFonts w:ascii="Arial Nova Light" w:eastAsia="Times New Roman" w:hAnsi="Arial Nova Light" w:cs="Times New Roman"/>
          <w:lang w:val="en-US" w:eastAsia="ar-SA"/>
        </w:rPr>
        <w:t>radu</w:t>
      </w:r>
      <w:proofErr w:type="spellEnd"/>
      <w:r w:rsidRPr="00EB188F">
        <w:rPr>
          <w:rFonts w:ascii="Arial Nova Light" w:eastAsia="Times New Roman" w:hAnsi="Arial Nova Light" w:cs="Times New Roman"/>
          <w:lang w:val="en-US" w:eastAsia="ar-SA"/>
        </w:rPr>
        <w:t xml:space="preserve"> Upravnog </w:t>
      </w:r>
      <w:proofErr w:type="spellStart"/>
      <w:r w:rsidRPr="00EB188F">
        <w:rPr>
          <w:rFonts w:ascii="Arial Nova Light" w:eastAsia="Times New Roman" w:hAnsi="Arial Nova Light" w:cs="Times New Roman"/>
          <w:lang w:val="en-US" w:eastAsia="ar-SA"/>
        </w:rPr>
        <w:t>vijeća</w:t>
      </w:r>
      <w:proofErr w:type="spellEnd"/>
      <w:r w:rsidRPr="00EB188F">
        <w:rPr>
          <w:rFonts w:ascii="Arial Nova Light" w:eastAsia="Times New Roman" w:hAnsi="Arial Nova Light" w:cs="Times New Roman"/>
          <w:lang w:val="en-US" w:eastAsia="ar-SA"/>
        </w:rPr>
        <w:t>,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 jednoglasno s pet glasova ZA donijelo sljedeću </w:t>
      </w:r>
    </w:p>
    <w:p w14:paraId="47E1FA54" w14:textId="77777777" w:rsidR="00495257" w:rsidRPr="00EB188F" w:rsidRDefault="00495257" w:rsidP="00495257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703B865E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O D L U K U</w:t>
      </w:r>
    </w:p>
    <w:p w14:paraId="369EA661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</w:r>
      <w:r w:rsidRPr="00EB188F">
        <w:rPr>
          <w:rFonts w:ascii="Arial Nova Light" w:eastAsia="Times New Roman" w:hAnsi="Arial Nova Light" w:cs="Times New Roman"/>
          <w:lang w:eastAsia="ar-SA"/>
        </w:rPr>
        <w:tab/>
        <w:t xml:space="preserve">    </w:t>
      </w:r>
    </w:p>
    <w:p w14:paraId="7F61B62B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Članak 1.</w:t>
      </w:r>
    </w:p>
    <w:p w14:paraId="62969524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45E47A4B" w14:textId="77777777" w:rsidR="00495257" w:rsidRPr="00EB188F" w:rsidRDefault="00495257" w:rsidP="00495257">
      <w:pPr>
        <w:spacing w:after="0"/>
        <w:jc w:val="both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 xml:space="preserve">Utvrđuje se potreba zapošljavanja: </w:t>
      </w:r>
    </w:p>
    <w:p w14:paraId="69345E85" w14:textId="77777777" w:rsidR="00495257" w:rsidRPr="00EB188F" w:rsidRDefault="00495257" w:rsidP="00495257">
      <w:pPr>
        <w:numPr>
          <w:ilvl w:val="0"/>
          <w:numId w:val="16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bookmarkStart w:id="18" w:name="_Hlk180417173"/>
      <w:r w:rsidRPr="00EB188F">
        <w:rPr>
          <w:rFonts w:ascii="Arial Nova Light" w:hAnsi="Arial Nova Light" w:cs="Times New Roman"/>
          <w:bCs/>
        </w:rPr>
        <w:lastRenderedPageBreak/>
        <w:t>jednog doktora medicine ili doktora medicine specijalista obiteljske medicine na neodređeno vrijeme za rad u ordinaciji obiteljske/opće medicine na lokaciji</w:t>
      </w:r>
      <w:r w:rsidRPr="00EB188F">
        <w:rPr>
          <w:rFonts w:ascii="Arial Nova Light" w:hAnsi="Arial Nova Light" w:cs="Times New Roman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</w:rPr>
        <w:t>Mahično</w:t>
      </w:r>
      <w:proofErr w:type="spellEnd"/>
      <w:r w:rsidRPr="00EB188F">
        <w:rPr>
          <w:rFonts w:ascii="Arial Nova Light" w:hAnsi="Arial Nova Light" w:cs="Times New Roman"/>
          <w:bCs/>
        </w:rPr>
        <w:t xml:space="preserve"> 60A, Karlovac, zbog prestanka rada Sandre Cvetković Glazer, dr. med. </w:t>
      </w:r>
      <w:proofErr w:type="spellStart"/>
      <w:r w:rsidRPr="00EB188F">
        <w:rPr>
          <w:rFonts w:ascii="Arial Nova Light" w:hAnsi="Arial Nova Light" w:cs="Times New Roman"/>
          <w:bCs/>
        </w:rPr>
        <w:t>spec</w:t>
      </w:r>
      <w:proofErr w:type="spellEnd"/>
      <w:r w:rsidRPr="00EB188F">
        <w:rPr>
          <w:rFonts w:ascii="Arial Nova Light" w:hAnsi="Arial Nova Light" w:cs="Times New Roman"/>
          <w:bCs/>
        </w:rPr>
        <w:t xml:space="preserve">., zaključno sa 7. svibnjem 2025. g. radi odlaska na rad u drugu zdravstvenu ustanovu </w:t>
      </w:r>
    </w:p>
    <w:p w14:paraId="191AF4E7" w14:textId="77777777" w:rsidR="00495257" w:rsidRPr="00EB188F" w:rsidRDefault="00495257" w:rsidP="00495257">
      <w:pPr>
        <w:numPr>
          <w:ilvl w:val="0"/>
          <w:numId w:val="16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r w:rsidRPr="00EB188F">
        <w:rPr>
          <w:rFonts w:ascii="Arial Nova Light" w:hAnsi="Arial Nova Light" w:cs="Times New Roman"/>
          <w:bCs/>
        </w:rPr>
        <w:t>jednog doktora medicine ili doktora medicine specijalista obiteljske medicine i jedne medicinske sestre/tehničara na neodređeno vrijeme za rad u ordinaciji obiteljske/opće medicine na lokaciji Karlovac,</w:t>
      </w:r>
      <w:r w:rsidRPr="00EB188F">
        <w:rPr>
          <w:rFonts w:ascii="Arial Nova Light" w:hAnsi="Arial Nova Light" w:cs="Times New Roman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</w:rPr>
        <w:t>Domjanićeva</w:t>
      </w:r>
      <w:proofErr w:type="spellEnd"/>
      <w:r w:rsidRPr="00EB188F">
        <w:rPr>
          <w:rFonts w:ascii="Arial Nova Light" w:hAnsi="Arial Nova Light" w:cs="Times New Roman"/>
          <w:bCs/>
        </w:rPr>
        <w:t xml:space="preserve"> 19, zbog prestanku prava obavljanja privatne prakse Mirjane Erdeljac, dr. med., u ordinaciji obiteljske/opće medicine radi odlaska u mirovinu dana 21. travnja 2025. godine</w:t>
      </w:r>
    </w:p>
    <w:p w14:paraId="3A31FA90" w14:textId="77777777" w:rsidR="00495257" w:rsidRPr="00EB188F" w:rsidRDefault="00495257" w:rsidP="00495257">
      <w:pPr>
        <w:numPr>
          <w:ilvl w:val="0"/>
          <w:numId w:val="16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proofErr w:type="spellStart"/>
      <w:r w:rsidRPr="00EB188F">
        <w:rPr>
          <w:rFonts w:ascii="Arial Nova Light" w:hAnsi="Arial Nova Light" w:cs="Times New Roman"/>
          <w:bCs/>
          <w:lang w:val="en-US"/>
        </w:rPr>
        <w:t>jedne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medicinske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sestre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>/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tehničara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ili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jednog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dentalnog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asistenta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/ice za rad u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ordinaciji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dentalne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medicine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na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  <w:lang w:val="en-US"/>
        </w:rPr>
        <w:t>adresi</w:t>
      </w:r>
      <w:proofErr w:type="spellEnd"/>
      <w:r w:rsidRPr="00EB188F">
        <w:rPr>
          <w:rFonts w:ascii="Arial Nova Light" w:hAnsi="Arial Nova Light" w:cs="Times New Roman"/>
          <w:bCs/>
          <w:lang w:val="en-US"/>
        </w:rPr>
        <w:t xml:space="preserve"> </w:t>
      </w:r>
      <w:proofErr w:type="spellStart"/>
      <w:r w:rsidRPr="00EB188F">
        <w:rPr>
          <w:rFonts w:ascii="Arial Nova Light" w:hAnsi="Arial Nova Light" w:cs="Times New Roman"/>
          <w:bCs/>
        </w:rPr>
        <w:t>Mahično</w:t>
      </w:r>
      <w:proofErr w:type="spellEnd"/>
      <w:r w:rsidRPr="00EB188F">
        <w:rPr>
          <w:rFonts w:ascii="Arial Nova Light" w:hAnsi="Arial Nova Light" w:cs="Times New Roman"/>
          <w:bCs/>
        </w:rPr>
        <w:t xml:space="preserve"> 60A, Karlovac, zbog odlaska u mirovinu </w:t>
      </w:r>
      <w:proofErr w:type="spellStart"/>
      <w:r w:rsidRPr="00EB188F">
        <w:rPr>
          <w:rFonts w:ascii="Arial Nova Light" w:hAnsi="Arial Nova Light" w:cs="Times New Roman"/>
          <w:bCs/>
        </w:rPr>
        <w:t>Ljijljane</w:t>
      </w:r>
      <w:proofErr w:type="spellEnd"/>
      <w:r w:rsidRPr="00EB188F">
        <w:rPr>
          <w:rFonts w:ascii="Arial Nova Light" w:hAnsi="Arial Nova Light" w:cs="Times New Roman"/>
          <w:bCs/>
        </w:rPr>
        <w:t xml:space="preserve"> Cvitković, med. sestre, 1. lipnja 2025. godine</w:t>
      </w:r>
    </w:p>
    <w:p w14:paraId="2A664C71" w14:textId="77777777" w:rsidR="00495257" w:rsidRPr="00EB188F" w:rsidRDefault="00495257" w:rsidP="00495257">
      <w:pPr>
        <w:numPr>
          <w:ilvl w:val="0"/>
          <w:numId w:val="16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r w:rsidRPr="00EB188F">
        <w:rPr>
          <w:rFonts w:ascii="Arial Nova Light" w:hAnsi="Arial Nova Light" w:cs="Times New Roman"/>
          <w:bCs/>
        </w:rPr>
        <w:t xml:space="preserve">jednog doktora medicine ili doktora medicine specijalista obiteljske medicine na neodređeno vrijeme za rad u ordinaciji obiteljske/opće medicine na lokaciji Gaje Petrovića 2, Karlovac zbog prestanka rada Ane Bošnjak, dr. med., zaključno s 14. svibnja 2025. godine radi odlaska na specijalizaciju u drugu zdravstvenu ustanovu </w:t>
      </w:r>
    </w:p>
    <w:p w14:paraId="318F54A2" w14:textId="77777777" w:rsidR="00495257" w:rsidRPr="00EB188F" w:rsidRDefault="00495257" w:rsidP="00495257">
      <w:pPr>
        <w:numPr>
          <w:ilvl w:val="0"/>
          <w:numId w:val="16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r w:rsidRPr="00EB188F">
        <w:rPr>
          <w:rFonts w:ascii="Arial Nova Light" w:hAnsi="Arial Nova Light" w:cs="Times New Roman"/>
          <w:bCs/>
        </w:rPr>
        <w:t xml:space="preserve">jednog doktora medicine ili doktora medicine specijalista obiteljske medicine na neodređeno vrijeme za rad u ordinaciji obiteljske/opće medicine na lokaciji I. Kršnjavog 1,  Karlovac, zbog prestanka rada Daniele Anzulović, dr. med., zaključno s 11. lipnja 2025. godine radi odlaska na specijalizaciju u drugu zdravstvenu ustanovu </w:t>
      </w:r>
    </w:p>
    <w:p w14:paraId="62AE8C90" w14:textId="77777777" w:rsidR="00495257" w:rsidRPr="00EB188F" w:rsidRDefault="00495257" w:rsidP="00495257">
      <w:pPr>
        <w:numPr>
          <w:ilvl w:val="0"/>
          <w:numId w:val="16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r w:rsidRPr="00EB188F">
        <w:rPr>
          <w:rFonts w:ascii="Arial Nova Light" w:hAnsi="Arial Nova Light" w:cs="Times New Roman"/>
          <w:bCs/>
        </w:rPr>
        <w:t xml:space="preserve">jednog doktora medicine specijalista ginekologije i </w:t>
      </w:r>
      <w:proofErr w:type="spellStart"/>
      <w:r w:rsidRPr="00EB188F">
        <w:rPr>
          <w:rFonts w:ascii="Arial Nova Light" w:hAnsi="Arial Nova Light" w:cs="Times New Roman"/>
          <w:bCs/>
        </w:rPr>
        <w:t>opstetricije</w:t>
      </w:r>
      <w:proofErr w:type="spellEnd"/>
      <w:r w:rsidRPr="00EB188F">
        <w:rPr>
          <w:rFonts w:ascii="Arial Nova Light" w:hAnsi="Arial Nova Light" w:cs="Times New Roman"/>
          <w:bCs/>
        </w:rPr>
        <w:t xml:space="preserve"> na neodređeno vrijeme </w:t>
      </w:r>
      <w:r w:rsidRPr="00EB188F">
        <w:rPr>
          <w:rFonts w:ascii="Arial Nova Light" w:hAnsi="Arial Nova Light" w:cs="Times New Roman"/>
        </w:rPr>
        <w:t xml:space="preserve">u ordinaciji zdravstvene zaštite žena na adresi Andrije Hebranga 28, Vojnić, zbog prestanka rada Monike Borovac, dr. med. </w:t>
      </w:r>
      <w:proofErr w:type="spellStart"/>
      <w:r w:rsidRPr="00EB188F">
        <w:rPr>
          <w:rFonts w:ascii="Arial Nova Light" w:hAnsi="Arial Nova Light" w:cs="Times New Roman"/>
        </w:rPr>
        <w:t>spec</w:t>
      </w:r>
      <w:proofErr w:type="spellEnd"/>
      <w:r w:rsidRPr="00EB188F">
        <w:rPr>
          <w:rFonts w:ascii="Arial Nova Light" w:hAnsi="Arial Nova Light" w:cs="Times New Roman"/>
        </w:rPr>
        <w:t xml:space="preserve">. </w:t>
      </w:r>
      <w:proofErr w:type="spellStart"/>
      <w:r w:rsidRPr="00EB188F">
        <w:rPr>
          <w:rFonts w:ascii="Arial Nova Light" w:hAnsi="Arial Nova Light" w:cs="Times New Roman"/>
        </w:rPr>
        <w:t>gin</w:t>
      </w:r>
      <w:proofErr w:type="spellEnd"/>
      <w:r w:rsidRPr="00EB188F">
        <w:rPr>
          <w:rFonts w:ascii="Arial Nova Light" w:hAnsi="Arial Nova Light" w:cs="Times New Roman"/>
        </w:rPr>
        <w:t xml:space="preserve">. i </w:t>
      </w:r>
      <w:proofErr w:type="spellStart"/>
      <w:r w:rsidRPr="00EB188F">
        <w:rPr>
          <w:rFonts w:ascii="Arial Nova Light" w:hAnsi="Arial Nova Light" w:cs="Times New Roman"/>
        </w:rPr>
        <w:t>opstetricije</w:t>
      </w:r>
      <w:proofErr w:type="spellEnd"/>
      <w:r w:rsidRPr="00EB188F">
        <w:rPr>
          <w:rFonts w:ascii="Arial Nova Light" w:hAnsi="Arial Nova Light" w:cs="Times New Roman"/>
        </w:rPr>
        <w:t xml:space="preserve">, zaključno s 16. veljače 2025. godine radi odlaska na rad </w:t>
      </w:r>
      <w:r w:rsidRPr="00EB188F">
        <w:rPr>
          <w:rFonts w:ascii="Arial Nova Light" w:hAnsi="Arial Nova Light" w:cs="Times New Roman"/>
          <w:bCs/>
        </w:rPr>
        <w:t xml:space="preserve">u drugu zdravstvenu ustanovu </w:t>
      </w:r>
    </w:p>
    <w:p w14:paraId="5D53559D" w14:textId="77777777" w:rsidR="00495257" w:rsidRPr="00EB188F" w:rsidRDefault="00495257" w:rsidP="00495257">
      <w:pPr>
        <w:numPr>
          <w:ilvl w:val="0"/>
          <w:numId w:val="16"/>
        </w:numPr>
        <w:spacing w:after="0"/>
        <w:contextualSpacing/>
        <w:jc w:val="both"/>
        <w:rPr>
          <w:rFonts w:ascii="Arial Nova Light" w:hAnsi="Arial Nova Light" w:cs="Times New Roman"/>
          <w:bCs/>
          <w:lang w:val="en-US"/>
        </w:rPr>
      </w:pPr>
      <w:r w:rsidRPr="00EB188F">
        <w:rPr>
          <w:rFonts w:ascii="Arial Nova Light" w:hAnsi="Arial Nova Light" w:cs="Times New Roman"/>
          <w:bCs/>
        </w:rPr>
        <w:t>jedne medicinske sestre/tehničara na neodređeno vrijeme za rad u ordinaciji zdravstvene zaštite žena na adresi Dr. V. Mačeka 48, Karlovac, zbog odlaska u mirovinu Ankice Petrić, med. sestre.</w:t>
      </w:r>
      <w:bookmarkEnd w:id="18"/>
    </w:p>
    <w:p w14:paraId="6108580D" w14:textId="77777777" w:rsidR="00495257" w:rsidRPr="00EB188F" w:rsidRDefault="00495257" w:rsidP="00495257">
      <w:pPr>
        <w:spacing w:after="0"/>
        <w:jc w:val="both"/>
        <w:rPr>
          <w:rFonts w:ascii="Arial Nova Light" w:hAnsi="Arial Nova Light" w:cs="Times New Roman"/>
          <w:bCs/>
        </w:rPr>
      </w:pPr>
    </w:p>
    <w:p w14:paraId="1826D9C5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Članak 2.</w:t>
      </w:r>
    </w:p>
    <w:p w14:paraId="257D1563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4AAA40FE" w14:textId="77777777" w:rsidR="00495257" w:rsidRPr="00EB188F" w:rsidRDefault="00495257" w:rsidP="00495257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>Ova Odluka stupa na snagu danom donošenja.</w:t>
      </w:r>
    </w:p>
    <w:p w14:paraId="2347E2C9" w14:textId="77777777" w:rsidR="00495257" w:rsidRPr="00EB188F" w:rsidRDefault="00495257" w:rsidP="00A011E3">
      <w:pPr>
        <w:spacing w:after="0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A210FF" w14:textId="36EFA98A" w:rsidR="005C52D1" w:rsidRPr="00EB188F" w:rsidRDefault="005C52D1" w:rsidP="00A011E3">
      <w:pPr>
        <w:spacing w:after="0"/>
        <w:jc w:val="both"/>
        <w:rPr>
          <w:rFonts w:ascii="Arial Nova Light" w:eastAsia="Times New Roman" w:hAnsi="Arial Nova Light" w:cs="Times New Roman"/>
          <w:lang w:eastAsia="ar-SA"/>
        </w:rPr>
      </w:pPr>
      <w:r w:rsidRPr="00EB188F">
        <w:rPr>
          <w:rFonts w:ascii="Arial Nova Light" w:eastAsia="Times New Roman" w:hAnsi="Arial Nova Light" w:cs="Times New Roman"/>
          <w:lang w:eastAsia="ar-SA"/>
        </w:rPr>
        <w:t xml:space="preserve">Pod točkom </w:t>
      </w:r>
      <w:r w:rsidR="007539C0" w:rsidRPr="00EB188F">
        <w:rPr>
          <w:rFonts w:ascii="Arial Nova Light" w:eastAsia="Times New Roman" w:hAnsi="Arial Nova Light" w:cs="Times New Roman"/>
          <w:lang w:eastAsia="ar-SA"/>
        </w:rPr>
        <w:t>6</w:t>
      </w:r>
      <w:r w:rsidRPr="00EB188F">
        <w:rPr>
          <w:rFonts w:ascii="Arial Nova Light" w:eastAsia="Times New Roman" w:hAnsi="Arial Nova Light" w:cs="Times New Roman"/>
          <w:lang w:eastAsia="ar-SA"/>
        </w:rPr>
        <w:t xml:space="preserve">. Različito </w:t>
      </w:r>
      <w:r w:rsidR="00C83818" w:rsidRPr="00EB188F">
        <w:rPr>
          <w:rFonts w:ascii="Arial Nova Light" w:eastAsia="Times New Roman" w:hAnsi="Arial Nova Light" w:cs="Times New Roman"/>
          <w:lang w:eastAsia="ar-SA"/>
        </w:rPr>
        <w:t>nije bilo rasprave.</w:t>
      </w:r>
    </w:p>
    <w:p w14:paraId="086F74D1" w14:textId="77777777" w:rsidR="00A011E3" w:rsidRPr="00EB188F" w:rsidRDefault="00A011E3" w:rsidP="00A011E3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bookmarkEnd w:id="10"/>
    <w:bookmarkEnd w:id="11"/>
    <w:p w14:paraId="17D41944" w14:textId="77777777" w:rsidR="00934AA0" w:rsidRPr="00EB188F" w:rsidRDefault="00934AA0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5F72D0D" w14:textId="10A78A05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</w:rPr>
        <w:t xml:space="preserve">Po iscrpljenom </w:t>
      </w:r>
      <w:r w:rsidR="00182739" w:rsidRPr="00EB188F">
        <w:rPr>
          <w:rFonts w:ascii="Arial Nova Light" w:hAnsi="Arial Nova Light" w:cs="Times New Roman"/>
        </w:rPr>
        <w:t>D</w:t>
      </w:r>
      <w:r w:rsidRPr="00EB188F">
        <w:rPr>
          <w:rFonts w:ascii="Arial Nova Light" w:hAnsi="Arial Nova Light" w:cs="Times New Roman"/>
        </w:rPr>
        <w:t xml:space="preserve">nevnom redu rad sjednice završio je </w:t>
      </w:r>
      <w:r w:rsidR="00495257" w:rsidRPr="00EB188F">
        <w:rPr>
          <w:rFonts w:ascii="Arial Nova Light" w:hAnsi="Arial Nova Light" w:cs="Times New Roman"/>
        </w:rPr>
        <w:t>30</w:t>
      </w:r>
      <w:r w:rsidR="005F6E4A" w:rsidRPr="00EB188F">
        <w:rPr>
          <w:rFonts w:ascii="Arial Nova Light" w:hAnsi="Arial Nova Light" w:cs="Times New Roman"/>
        </w:rPr>
        <w:t>.</w:t>
      </w:r>
      <w:r w:rsidR="00495257" w:rsidRPr="00EB188F">
        <w:rPr>
          <w:rFonts w:ascii="Arial Nova Light" w:hAnsi="Arial Nova Light" w:cs="Times New Roman"/>
        </w:rPr>
        <w:t>4</w:t>
      </w:r>
      <w:r w:rsidR="00CA3174" w:rsidRPr="00EB188F">
        <w:rPr>
          <w:rFonts w:ascii="Arial Nova Light" w:hAnsi="Arial Nova Light" w:cs="Times New Roman"/>
        </w:rPr>
        <w:t>.</w:t>
      </w:r>
      <w:r w:rsidRPr="00EB188F">
        <w:rPr>
          <w:rFonts w:ascii="Arial Nova Light" w:hAnsi="Arial Nova Light" w:cs="Times New Roman"/>
        </w:rPr>
        <w:t>202</w:t>
      </w:r>
      <w:r w:rsidR="00495257" w:rsidRPr="00EB188F">
        <w:rPr>
          <w:rFonts w:ascii="Arial Nova Light" w:hAnsi="Arial Nova Light" w:cs="Times New Roman"/>
        </w:rPr>
        <w:t>5</w:t>
      </w:r>
      <w:r w:rsidRPr="00EB188F">
        <w:rPr>
          <w:rFonts w:ascii="Arial Nova Light" w:hAnsi="Arial Nova Light" w:cs="Times New Roman"/>
        </w:rPr>
        <w:t xml:space="preserve">. g. u </w:t>
      </w:r>
      <w:r w:rsidR="005E0825" w:rsidRPr="00EB188F">
        <w:rPr>
          <w:rFonts w:ascii="Arial Nova Light" w:hAnsi="Arial Nova Light" w:cs="Times New Roman"/>
        </w:rPr>
        <w:t>1</w:t>
      </w:r>
      <w:r w:rsidR="007539C0" w:rsidRPr="00EB188F">
        <w:rPr>
          <w:rFonts w:ascii="Arial Nova Light" w:hAnsi="Arial Nova Light" w:cs="Times New Roman"/>
        </w:rPr>
        <w:t>0</w:t>
      </w:r>
      <w:r w:rsidRPr="00EB188F">
        <w:rPr>
          <w:rFonts w:ascii="Arial Nova Light" w:hAnsi="Arial Nova Light" w:cs="Times New Roman"/>
        </w:rPr>
        <w:t>.</w:t>
      </w:r>
      <w:r w:rsidR="00495257" w:rsidRPr="00EB188F">
        <w:rPr>
          <w:rFonts w:ascii="Arial Nova Light" w:hAnsi="Arial Nova Light" w:cs="Times New Roman"/>
        </w:rPr>
        <w:t>29</w:t>
      </w:r>
      <w:r w:rsidRPr="00EB188F">
        <w:rPr>
          <w:rFonts w:ascii="Arial Nova Light" w:hAnsi="Arial Nova Light" w:cs="Times New Roman"/>
        </w:rPr>
        <w:t xml:space="preserve"> sati.</w:t>
      </w:r>
    </w:p>
    <w:p w14:paraId="4688014C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51824FF" w14:textId="77777777" w:rsidR="000F210D" w:rsidRPr="00EB188F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>Zapisnik sastavila:</w:t>
      </w:r>
    </w:p>
    <w:p w14:paraId="13C527DC" w14:textId="23A2F6C8" w:rsidR="00BA7005" w:rsidRPr="00EB188F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EB188F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EB188F">
        <w:rPr>
          <w:rFonts w:ascii="Arial Nova Light" w:hAnsi="Arial Nova Light" w:cs="Times New Roman"/>
          <w:bCs/>
        </w:rPr>
        <w:t>iur</w:t>
      </w:r>
      <w:proofErr w:type="spellEnd"/>
      <w:r w:rsidRPr="00EB188F">
        <w:rPr>
          <w:rFonts w:ascii="Arial Nova Light" w:hAnsi="Arial Nova Light" w:cs="Times New Roman"/>
          <w:bCs/>
        </w:rPr>
        <w:t>.</w:t>
      </w:r>
    </w:p>
    <w:p w14:paraId="3DE219CB" w14:textId="77777777" w:rsidR="00291ECC" w:rsidRPr="00EB188F" w:rsidRDefault="00291ECC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F64DF31" w14:textId="77777777" w:rsidR="00182739" w:rsidRPr="00EB188F" w:rsidRDefault="00182739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4E99FC9" w14:textId="02376206" w:rsidR="009577C4" w:rsidRPr="00EB188F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EB188F">
        <w:rPr>
          <w:rFonts w:ascii="Arial Nova Light" w:hAnsi="Arial Nova Light" w:cs="Times New Roman"/>
          <w:b/>
          <w:bCs/>
        </w:rPr>
        <w:t xml:space="preserve">       </w:t>
      </w:r>
      <w:r w:rsidR="00776A37" w:rsidRPr="00EB188F">
        <w:rPr>
          <w:rFonts w:ascii="Arial Nova Light" w:hAnsi="Arial Nova Light" w:cs="Times New Roman"/>
          <w:b/>
          <w:bCs/>
        </w:rPr>
        <w:tab/>
      </w:r>
      <w:r w:rsidR="00776A37" w:rsidRPr="00EB188F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EB188F">
        <w:rPr>
          <w:rFonts w:ascii="Arial Nova Light" w:hAnsi="Arial Nova Light" w:cs="Times New Roman"/>
          <w:b/>
          <w:bCs/>
        </w:rPr>
        <w:t xml:space="preserve">     </w:t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</w:r>
      <w:r w:rsidR="009577C4" w:rsidRPr="00EB188F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EB188F">
        <w:rPr>
          <w:rFonts w:ascii="Arial Nova Light" w:hAnsi="Arial Nova Light" w:cs="Times New Roman"/>
          <w:b/>
          <w:bCs/>
        </w:rPr>
        <w:t xml:space="preserve">      </w:t>
      </w:r>
      <w:r w:rsidR="009577C4" w:rsidRPr="00EB188F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EB188F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EB188F" w:rsidRDefault="009577C4" w:rsidP="00182C9C">
      <w:pPr>
        <w:spacing w:after="0"/>
        <w:rPr>
          <w:rFonts w:ascii="Arial Nova Light" w:hAnsi="Arial Nova Light" w:cs="Times New Roman"/>
        </w:rPr>
      </w:pP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Pr="00EB188F">
        <w:rPr>
          <w:rFonts w:ascii="Arial Nova Light" w:hAnsi="Arial Nova Light" w:cs="Times New Roman"/>
          <w:b/>
          <w:bCs/>
        </w:rPr>
        <w:tab/>
      </w:r>
      <w:r w:rsidR="00182C9C" w:rsidRPr="00EB188F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 w:rsidRPr="00EB188F">
        <w:rPr>
          <w:rFonts w:ascii="Arial Nova Light" w:hAnsi="Arial Nova Light" w:cs="Times New Roman"/>
          <w:b/>
          <w:bCs/>
        </w:rPr>
        <w:t>oec</w:t>
      </w:r>
      <w:proofErr w:type="spellEnd"/>
      <w:r w:rsidR="00182C9C" w:rsidRPr="00EB188F">
        <w:rPr>
          <w:rFonts w:ascii="Arial Nova Light" w:hAnsi="Arial Nova Light" w:cs="Times New Roman"/>
          <w:b/>
          <w:bCs/>
        </w:rPr>
        <w:t>.</w:t>
      </w:r>
    </w:p>
    <w:p w14:paraId="6DCB25C4" w14:textId="77777777" w:rsidR="008F2C9F" w:rsidRPr="00EB188F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3764CEFB" w14:textId="77777777" w:rsidR="00F2218B" w:rsidRPr="00EB188F" w:rsidRDefault="00F2218B" w:rsidP="00F2218B">
      <w:pPr>
        <w:rPr>
          <w:rFonts w:ascii="Arial Nova Light" w:hAnsi="Arial Nova Light"/>
        </w:rPr>
      </w:pPr>
    </w:p>
    <w:p w14:paraId="12BF3998" w14:textId="77777777" w:rsidR="00F2218B" w:rsidRPr="00EB188F" w:rsidRDefault="00F2218B" w:rsidP="00F2218B">
      <w:pPr>
        <w:rPr>
          <w:rFonts w:ascii="Arial Nova Light" w:hAnsi="Arial Nova Light"/>
        </w:rPr>
      </w:pPr>
    </w:p>
    <w:p w14:paraId="265FBCD9" w14:textId="2DA68649" w:rsidR="00F2218B" w:rsidRPr="00EB188F" w:rsidRDefault="007539C0" w:rsidP="00F2218B">
      <w:pPr>
        <w:rPr>
          <w:rFonts w:ascii="Arial Nova Light" w:hAnsi="Arial Nova Light"/>
        </w:rPr>
      </w:pPr>
      <w:r w:rsidRPr="00EB188F">
        <w:rPr>
          <w:rFonts w:ascii="Arial Nova Light" w:hAnsi="Arial Nova Light"/>
        </w:rPr>
        <w:t>Prilog:</w:t>
      </w:r>
    </w:p>
    <w:p w14:paraId="3C9DE6DA" w14:textId="780A3FF4" w:rsidR="00F2218B" w:rsidRPr="00EB188F" w:rsidRDefault="007539C0" w:rsidP="00743C72">
      <w:pPr>
        <w:pStyle w:val="Odlomakpopisa"/>
        <w:numPr>
          <w:ilvl w:val="0"/>
          <w:numId w:val="15"/>
        </w:numPr>
        <w:rPr>
          <w:rFonts w:ascii="Arial Nova Light" w:hAnsi="Arial Nova Light"/>
        </w:rPr>
      </w:pPr>
      <w:r w:rsidRPr="00EB188F">
        <w:rPr>
          <w:rFonts w:ascii="Arial Nova Light" w:hAnsi="Arial Nova Light"/>
        </w:rPr>
        <w:t>Ispis glasovanja članova Upravnog vijeća putem elektroničke pošt</w:t>
      </w:r>
      <w:r w:rsidR="00743C72" w:rsidRPr="00EB188F">
        <w:rPr>
          <w:rFonts w:ascii="Arial Nova Light" w:hAnsi="Arial Nova Light"/>
        </w:rPr>
        <w:t>e</w:t>
      </w:r>
      <w:r w:rsidR="00F2218B" w:rsidRPr="00EB188F">
        <w:rPr>
          <w:rFonts w:ascii="Arial Nova Light" w:hAnsi="Arial Nova Light"/>
        </w:rPr>
        <w:tab/>
      </w:r>
    </w:p>
    <w:sectPr w:rsidR="00F2218B" w:rsidRPr="00EB188F">
      <w:footerReference w:type="default" r:id="rId13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47C1" w14:textId="77777777" w:rsidR="007B131E" w:rsidRDefault="007B131E">
      <w:pPr>
        <w:spacing w:after="0" w:line="240" w:lineRule="auto"/>
      </w:pPr>
      <w:r>
        <w:separator/>
      </w:r>
    </w:p>
  </w:endnote>
  <w:endnote w:type="continuationSeparator" w:id="0">
    <w:p w14:paraId="6A2F468B" w14:textId="77777777" w:rsidR="007B131E" w:rsidRDefault="007B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E373" w14:textId="77777777" w:rsidR="007B131E" w:rsidRDefault="007B131E">
      <w:pPr>
        <w:spacing w:after="0" w:line="240" w:lineRule="auto"/>
      </w:pPr>
      <w:r>
        <w:separator/>
      </w:r>
    </w:p>
  </w:footnote>
  <w:footnote w:type="continuationSeparator" w:id="0">
    <w:p w14:paraId="4671AFF7" w14:textId="77777777" w:rsidR="007B131E" w:rsidRDefault="007B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2136"/>
    <w:multiLevelType w:val="hybridMultilevel"/>
    <w:tmpl w:val="1274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2C5C5F"/>
    <w:multiLevelType w:val="hybridMultilevel"/>
    <w:tmpl w:val="2BD28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6FEA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3"/>
  </w:num>
  <w:num w:numId="12" w16cid:durableId="1720082402">
    <w:abstractNumId w:val="5"/>
  </w:num>
  <w:num w:numId="13" w16cid:durableId="1832283588">
    <w:abstractNumId w:val="12"/>
  </w:num>
  <w:num w:numId="14" w16cid:durableId="762917711">
    <w:abstractNumId w:val="8"/>
  </w:num>
  <w:num w:numId="15" w16cid:durableId="1585332855">
    <w:abstractNumId w:val="11"/>
  </w:num>
  <w:num w:numId="16" w16cid:durableId="326907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2EC7"/>
    <w:rsid w:val="00025006"/>
    <w:rsid w:val="0002675C"/>
    <w:rsid w:val="000361D7"/>
    <w:rsid w:val="00044F97"/>
    <w:rsid w:val="00055AC7"/>
    <w:rsid w:val="0006246A"/>
    <w:rsid w:val="00063CA8"/>
    <w:rsid w:val="00072325"/>
    <w:rsid w:val="00073242"/>
    <w:rsid w:val="00080DE5"/>
    <w:rsid w:val="00081B85"/>
    <w:rsid w:val="00087CAE"/>
    <w:rsid w:val="00093BF3"/>
    <w:rsid w:val="000964BC"/>
    <w:rsid w:val="000A2D38"/>
    <w:rsid w:val="000A31E0"/>
    <w:rsid w:val="000B502F"/>
    <w:rsid w:val="000B5E5A"/>
    <w:rsid w:val="000B7549"/>
    <w:rsid w:val="000C6F8C"/>
    <w:rsid w:val="000D32AD"/>
    <w:rsid w:val="000D6768"/>
    <w:rsid w:val="000E7CC2"/>
    <w:rsid w:val="000F210D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00F5"/>
    <w:rsid w:val="00174328"/>
    <w:rsid w:val="00175655"/>
    <w:rsid w:val="001809B1"/>
    <w:rsid w:val="00182739"/>
    <w:rsid w:val="00182C9C"/>
    <w:rsid w:val="00193521"/>
    <w:rsid w:val="001A5BCF"/>
    <w:rsid w:val="001C2ACB"/>
    <w:rsid w:val="001C6B5A"/>
    <w:rsid w:val="001D280D"/>
    <w:rsid w:val="001D496F"/>
    <w:rsid w:val="001E402E"/>
    <w:rsid w:val="001E56CA"/>
    <w:rsid w:val="001E58C7"/>
    <w:rsid w:val="001E5DF8"/>
    <w:rsid w:val="001F1AE9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6720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F325E"/>
    <w:rsid w:val="002F76EF"/>
    <w:rsid w:val="00304268"/>
    <w:rsid w:val="003205E8"/>
    <w:rsid w:val="0032065F"/>
    <w:rsid w:val="0032113D"/>
    <w:rsid w:val="00323513"/>
    <w:rsid w:val="00323BA5"/>
    <w:rsid w:val="00325170"/>
    <w:rsid w:val="0032572C"/>
    <w:rsid w:val="00325E29"/>
    <w:rsid w:val="003319EF"/>
    <w:rsid w:val="0033577F"/>
    <w:rsid w:val="0033642C"/>
    <w:rsid w:val="003370D7"/>
    <w:rsid w:val="00343301"/>
    <w:rsid w:val="00350DC8"/>
    <w:rsid w:val="00364FAA"/>
    <w:rsid w:val="00365042"/>
    <w:rsid w:val="003731B6"/>
    <w:rsid w:val="00384439"/>
    <w:rsid w:val="00390A75"/>
    <w:rsid w:val="00395F18"/>
    <w:rsid w:val="003A2193"/>
    <w:rsid w:val="003C173F"/>
    <w:rsid w:val="003C64B4"/>
    <w:rsid w:val="003D6C8B"/>
    <w:rsid w:val="003E378B"/>
    <w:rsid w:val="0040233E"/>
    <w:rsid w:val="0042255D"/>
    <w:rsid w:val="00427A8A"/>
    <w:rsid w:val="00431BA4"/>
    <w:rsid w:val="00437788"/>
    <w:rsid w:val="00447137"/>
    <w:rsid w:val="00454C37"/>
    <w:rsid w:val="004616D2"/>
    <w:rsid w:val="0049045C"/>
    <w:rsid w:val="00491047"/>
    <w:rsid w:val="004947BA"/>
    <w:rsid w:val="00495257"/>
    <w:rsid w:val="004A205C"/>
    <w:rsid w:val="004B3F79"/>
    <w:rsid w:val="004B50B7"/>
    <w:rsid w:val="004C006C"/>
    <w:rsid w:val="004E0D25"/>
    <w:rsid w:val="004F0393"/>
    <w:rsid w:val="004F2782"/>
    <w:rsid w:val="004F2EFC"/>
    <w:rsid w:val="004F4E6A"/>
    <w:rsid w:val="0050311E"/>
    <w:rsid w:val="00510EDE"/>
    <w:rsid w:val="00527943"/>
    <w:rsid w:val="00535D46"/>
    <w:rsid w:val="00540C54"/>
    <w:rsid w:val="0055446C"/>
    <w:rsid w:val="005555A1"/>
    <w:rsid w:val="00571176"/>
    <w:rsid w:val="005863E1"/>
    <w:rsid w:val="00587B88"/>
    <w:rsid w:val="00593475"/>
    <w:rsid w:val="005A1847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73481"/>
    <w:rsid w:val="006802A5"/>
    <w:rsid w:val="00690D4A"/>
    <w:rsid w:val="0069155F"/>
    <w:rsid w:val="006A0600"/>
    <w:rsid w:val="006A2584"/>
    <w:rsid w:val="006A2D5F"/>
    <w:rsid w:val="006A470A"/>
    <w:rsid w:val="006B074D"/>
    <w:rsid w:val="006D7738"/>
    <w:rsid w:val="006E3449"/>
    <w:rsid w:val="006F5B03"/>
    <w:rsid w:val="0070298D"/>
    <w:rsid w:val="007103BD"/>
    <w:rsid w:val="0071314F"/>
    <w:rsid w:val="007209B7"/>
    <w:rsid w:val="00720A14"/>
    <w:rsid w:val="00727B64"/>
    <w:rsid w:val="00733E2E"/>
    <w:rsid w:val="0073447B"/>
    <w:rsid w:val="00734645"/>
    <w:rsid w:val="0073734B"/>
    <w:rsid w:val="00742BF8"/>
    <w:rsid w:val="00743C72"/>
    <w:rsid w:val="007539C0"/>
    <w:rsid w:val="00756634"/>
    <w:rsid w:val="00764AFD"/>
    <w:rsid w:val="00766328"/>
    <w:rsid w:val="0077587C"/>
    <w:rsid w:val="00776A37"/>
    <w:rsid w:val="00781FE7"/>
    <w:rsid w:val="007862EF"/>
    <w:rsid w:val="007919D1"/>
    <w:rsid w:val="007955F3"/>
    <w:rsid w:val="00797323"/>
    <w:rsid w:val="007A322E"/>
    <w:rsid w:val="007A5F74"/>
    <w:rsid w:val="007B131E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1C22"/>
    <w:rsid w:val="008427FF"/>
    <w:rsid w:val="00846AC8"/>
    <w:rsid w:val="0085675B"/>
    <w:rsid w:val="00862EF1"/>
    <w:rsid w:val="00867B1D"/>
    <w:rsid w:val="00872A85"/>
    <w:rsid w:val="00883432"/>
    <w:rsid w:val="00886D03"/>
    <w:rsid w:val="00890B33"/>
    <w:rsid w:val="008924A8"/>
    <w:rsid w:val="00897266"/>
    <w:rsid w:val="008B483B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8F6D85"/>
    <w:rsid w:val="008F6F3C"/>
    <w:rsid w:val="00900C38"/>
    <w:rsid w:val="00901A38"/>
    <w:rsid w:val="00902B27"/>
    <w:rsid w:val="00910A24"/>
    <w:rsid w:val="00914C28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93324"/>
    <w:rsid w:val="009A6A6E"/>
    <w:rsid w:val="009A6BD0"/>
    <w:rsid w:val="009A6F23"/>
    <w:rsid w:val="009B15D4"/>
    <w:rsid w:val="009B27E4"/>
    <w:rsid w:val="009B609D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3D68"/>
    <w:rsid w:val="00A16799"/>
    <w:rsid w:val="00A22F34"/>
    <w:rsid w:val="00A359DB"/>
    <w:rsid w:val="00A418FD"/>
    <w:rsid w:val="00A62B90"/>
    <w:rsid w:val="00A64715"/>
    <w:rsid w:val="00A7604D"/>
    <w:rsid w:val="00A8121C"/>
    <w:rsid w:val="00A90244"/>
    <w:rsid w:val="00A93EE5"/>
    <w:rsid w:val="00AB0873"/>
    <w:rsid w:val="00AD57C0"/>
    <w:rsid w:val="00AD6763"/>
    <w:rsid w:val="00AD7AF0"/>
    <w:rsid w:val="00AE5A43"/>
    <w:rsid w:val="00AF316C"/>
    <w:rsid w:val="00AF38D7"/>
    <w:rsid w:val="00B14B34"/>
    <w:rsid w:val="00B176ED"/>
    <w:rsid w:val="00B22B41"/>
    <w:rsid w:val="00B313CB"/>
    <w:rsid w:val="00B543D1"/>
    <w:rsid w:val="00B56438"/>
    <w:rsid w:val="00B625EF"/>
    <w:rsid w:val="00B77E5F"/>
    <w:rsid w:val="00B807D6"/>
    <w:rsid w:val="00B82052"/>
    <w:rsid w:val="00B8590E"/>
    <w:rsid w:val="00B9692A"/>
    <w:rsid w:val="00BA2F80"/>
    <w:rsid w:val="00BA7005"/>
    <w:rsid w:val="00BB0076"/>
    <w:rsid w:val="00BB349B"/>
    <w:rsid w:val="00BD4A26"/>
    <w:rsid w:val="00C14150"/>
    <w:rsid w:val="00C14D6D"/>
    <w:rsid w:val="00C236FF"/>
    <w:rsid w:val="00C25271"/>
    <w:rsid w:val="00C26AFF"/>
    <w:rsid w:val="00C3169F"/>
    <w:rsid w:val="00C34641"/>
    <w:rsid w:val="00C37BD2"/>
    <w:rsid w:val="00C41A27"/>
    <w:rsid w:val="00C46E31"/>
    <w:rsid w:val="00C50696"/>
    <w:rsid w:val="00C54157"/>
    <w:rsid w:val="00C66B97"/>
    <w:rsid w:val="00C77922"/>
    <w:rsid w:val="00C83818"/>
    <w:rsid w:val="00C851C4"/>
    <w:rsid w:val="00C90736"/>
    <w:rsid w:val="00C9138B"/>
    <w:rsid w:val="00CA3174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5597A"/>
    <w:rsid w:val="00D6424B"/>
    <w:rsid w:val="00D75B8C"/>
    <w:rsid w:val="00D775A5"/>
    <w:rsid w:val="00D80368"/>
    <w:rsid w:val="00D81813"/>
    <w:rsid w:val="00D84700"/>
    <w:rsid w:val="00D948EC"/>
    <w:rsid w:val="00DB7974"/>
    <w:rsid w:val="00DE035A"/>
    <w:rsid w:val="00DE1942"/>
    <w:rsid w:val="00DE2459"/>
    <w:rsid w:val="00DE2AE0"/>
    <w:rsid w:val="00DE44CB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2F48"/>
    <w:rsid w:val="00E752F2"/>
    <w:rsid w:val="00E938BF"/>
    <w:rsid w:val="00E939D5"/>
    <w:rsid w:val="00E94E36"/>
    <w:rsid w:val="00EA46FF"/>
    <w:rsid w:val="00EB188F"/>
    <w:rsid w:val="00EC4CEA"/>
    <w:rsid w:val="00EC600C"/>
    <w:rsid w:val="00ED439A"/>
    <w:rsid w:val="00ED5226"/>
    <w:rsid w:val="00ED71E2"/>
    <w:rsid w:val="00EE374E"/>
    <w:rsid w:val="00EF43DE"/>
    <w:rsid w:val="00F0228A"/>
    <w:rsid w:val="00F13649"/>
    <w:rsid w:val="00F2218B"/>
    <w:rsid w:val="00F2380D"/>
    <w:rsid w:val="00F27A71"/>
    <w:rsid w:val="00F30307"/>
    <w:rsid w:val="00F31158"/>
    <w:rsid w:val="00F339B2"/>
    <w:rsid w:val="00F40DDD"/>
    <w:rsid w:val="00F421A1"/>
    <w:rsid w:val="00F44F86"/>
    <w:rsid w:val="00F45ED8"/>
    <w:rsid w:val="00F46B53"/>
    <w:rsid w:val="00F542E4"/>
    <w:rsid w:val="00F54622"/>
    <w:rsid w:val="00F77795"/>
    <w:rsid w:val="00F84481"/>
    <w:rsid w:val="00F8542C"/>
    <w:rsid w:val="00F86EA3"/>
    <w:rsid w:val="00F97A04"/>
    <w:rsid w:val="00FA4A17"/>
    <w:rsid w:val="00FB06C9"/>
    <w:rsid w:val="00FB2E02"/>
    <w:rsid w:val="00FB5A2E"/>
    <w:rsid w:val="00FC0D7E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516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4058" TargetMode="External"/><Relationship Id="rId12" Type="http://schemas.openxmlformats.org/officeDocument/2006/relationships/hyperlink" Target="https://www.zakon.hr/cms.htm?id=56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51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54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64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2</cp:revision>
  <cp:lastPrinted>2023-01-13T14:19:00Z</cp:lastPrinted>
  <dcterms:created xsi:type="dcterms:W3CDTF">2025-06-10T09:55:00Z</dcterms:created>
  <dcterms:modified xsi:type="dcterms:W3CDTF">2025-06-10T09:55:00Z</dcterms:modified>
</cp:coreProperties>
</file>