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91D4" w14:textId="77777777" w:rsidR="00154C1C" w:rsidRPr="00CC2538" w:rsidRDefault="00154C1C" w:rsidP="00154C1C">
      <w:pPr>
        <w:spacing w:after="0" w:line="276" w:lineRule="auto"/>
        <w:rPr>
          <w:rFonts w:ascii="Arial Nova Light" w:hAnsi="Arial Nova Light"/>
        </w:rPr>
      </w:pPr>
      <w:r w:rsidRPr="00CC2538">
        <w:rPr>
          <w:rFonts w:ascii="Arial Nova Light" w:hAnsi="Arial Nova Light"/>
        </w:rPr>
        <w:t>DOM ZDRAVLJA KARLOVAC</w:t>
      </w:r>
    </w:p>
    <w:p w14:paraId="740B5631" w14:textId="77777777" w:rsidR="00154C1C" w:rsidRPr="00CC2538" w:rsidRDefault="00154C1C" w:rsidP="00154C1C">
      <w:pPr>
        <w:spacing w:after="0" w:line="276" w:lineRule="auto"/>
        <w:rPr>
          <w:rFonts w:ascii="Arial Nova Light" w:hAnsi="Arial Nova Light"/>
        </w:rPr>
      </w:pPr>
      <w:r w:rsidRPr="00CC2538">
        <w:rPr>
          <w:rFonts w:ascii="Arial Nova Light" w:hAnsi="Arial Nova Light"/>
        </w:rPr>
        <w:t>KARLOVAC</w:t>
      </w:r>
    </w:p>
    <w:p w14:paraId="71F69061" w14:textId="77777777" w:rsidR="00154C1C" w:rsidRPr="00CC2538" w:rsidRDefault="00154C1C" w:rsidP="00154C1C">
      <w:pPr>
        <w:spacing w:after="0" w:line="276" w:lineRule="auto"/>
        <w:rPr>
          <w:rFonts w:ascii="Arial Nova Light" w:hAnsi="Arial Nova Light"/>
        </w:rPr>
      </w:pPr>
      <w:r w:rsidRPr="00CC2538">
        <w:rPr>
          <w:rFonts w:ascii="Arial Nova Light" w:hAnsi="Arial Nova Light"/>
        </w:rPr>
        <w:t>Dr. V. Mačeka 48</w:t>
      </w:r>
    </w:p>
    <w:p w14:paraId="1B0DDFBD" w14:textId="14EFE2AB" w:rsidR="00154C1C" w:rsidRPr="00154C1C" w:rsidRDefault="00154C1C" w:rsidP="00154C1C">
      <w:pPr>
        <w:spacing w:after="0" w:line="276" w:lineRule="auto"/>
        <w:rPr>
          <w:rFonts w:ascii="Arial Nova Light" w:hAnsi="Arial Nova Light"/>
        </w:rPr>
      </w:pPr>
      <w:proofErr w:type="spellStart"/>
      <w:r w:rsidRPr="00154C1C">
        <w:rPr>
          <w:rFonts w:ascii="Arial Nova Light" w:hAnsi="Arial Nova Light"/>
        </w:rPr>
        <w:t>Ur.broj</w:t>
      </w:r>
      <w:proofErr w:type="spellEnd"/>
      <w:r w:rsidRPr="00154C1C">
        <w:rPr>
          <w:rFonts w:ascii="Arial Nova Light" w:hAnsi="Arial Nova Light"/>
        </w:rPr>
        <w:t>:</w:t>
      </w:r>
      <w:r w:rsidRPr="00154C1C">
        <w:rPr>
          <w:rFonts w:ascii="Arial Nova Light" w:hAnsi="Arial Nova Light"/>
        </w:rPr>
        <w:t xml:space="preserve"> 1930/23</w:t>
      </w:r>
    </w:p>
    <w:p w14:paraId="7E4D0AEE" w14:textId="05DF30F8" w:rsidR="00154C1C" w:rsidRPr="00CC2538" w:rsidRDefault="00154C1C" w:rsidP="00154C1C">
      <w:pPr>
        <w:spacing w:after="0" w:line="276" w:lineRule="auto"/>
        <w:rPr>
          <w:rFonts w:ascii="Arial Nova Light" w:hAnsi="Arial Nova Light"/>
        </w:rPr>
      </w:pPr>
      <w:r w:rsidRPr="00154C1C">
        <w:rPr>
          <w:rFonts w:ascii="Arial Nova Light" w:hAnsi="Arial Nova Light"/>
        </w:rPr>
        <w:t xml:space="preserve">Karlovac, </w:t>
      </w:r>
      <w:r w:rsidRPr="00154C1C">
        <w:rPr>
          <w:rFonts w:ascii="Arial Nova Light" w:hAnsi="Arial Nova Light"/>
        </w:rPr>
        <w:t>23</w:t>
      </w:r>
      <w:r w:rsidRPr="00154C1C">
        <w:rPr>
          <w:rFonts w:ascii="Arial Nova Light" w:hAnsi="Arial Nova Light"/>
        </w:rPr>
        <w:t>.1</w:t>
      </w:r>
      <w:r w:rsidRPr="00154C1C">
        <w:rPr>
          <w:rFonts w:ascii="Arial Nova Light" w:hAnsi="Arial Nova Light"/>
        </w:rPr>
        <w:t>1</w:t>
      </w:r>
      <w:r w:rsidRPr="00154C1C">
        <w:rPr>
          <w:rFonts w:ascii="Arial Nova Light" w:hAnsi="Arial Nova Light"/>
        </w:rPr>
        <w:t>.202</w:t>
      </w:r>
      <w:r w:rsidRPr="00154C1C">
        <w:rPr>
          <w:rFonts w:ascii="Arial Nova Light" w:hAnsi="Arial Nova Light"/>
        </w:rPr>
        <w:t>3</w:t>
      </w:r>
      <w:r w:rsidRPr="00154C1C">
        <w:rPr>
          <w:rFonts w:ascii="Arial Nova Light" w:hAnsi="Arial Nova Light"/>
        </w:rPr>
        <w:t>.</w:t>
      </w:r>
    </w:p>
    <w:p w14:paraId="6CA95248" w14:textId="77777777" w:rsidR="00154C1C" w:rsidRPr="00CC2538" w:rsidRDefault="00154C1C" w:rsidP="00154C1C">
      <w:pPr>
        <w:spacing w:after="0" w:line="276" w:lineRule="auto"/>
        <w:rPr>
          <w:rFonts w:ascii="Arial Nova Light" w:hAnsi="Arial Nova Light"/>
        </w:rPr>
      </w:pPr>
    </w:p>
    <w:p w14:paraId="36C67DE2" w14:textId="77777777" w:rsidR="00154C1C" w:rsidRPr="00CC2538" w:rsidRDefault="00154C1C" w:rsidP="00154C1C">
      <w:pPr>
        <w:spacing w:after="0" w:line="276" w:lineRule="auto"/>
        <w:rPr>
          <w:rFonts w:ascii="Arial Nova Light" w:hAnsi="Arial Nova Light"/>
        </w:rPr>
      </w:pPr>
      <w:r w:rsidRPr="00CC2538">
        <w:rPr>
          <w:rFonts w:ascii="Arial Nova Light" w:hAnsi="Arial Nova Light"/>
        </w:rPr>
        <w:t>Na temelju čl. 27. Pravilnika o provedbi postupaka jednostavne nabave roba, radova i usluga Doma zdravlja Karlovac, naručitelj Dom zdravlja Karlova</w:t>
      </w:r>
      <w:r>
        <w:rPr>
          <w:rFonts w:ascii="Arial Nova Light" w:hAnsi="Arial Nova Light"/>
        </w:rPr>
        <w:t>c</w:t>
      </w:r>
      <w:r w:rsidRPr="00CC2538">
        <w:rPr>
          <w:rFonts w:ascii="Arial Nova Light" w:hAnsi="Arial Nova Light"/>
        </w:rPr>
        <w:t xml:space="preserve"> donosi sljedeću </w:t>
      </w:r>
    </w:p>
    <w:p w14:paraId="77D805F7" w14:textId="77777777" w:rsidR="00154C1C" w:rsidRPr="00CC2538" w:rsidRDefault="00154C1C" w:rsidP="00154C1C">
      <w:pPr>
        <w:spacing w:after="0" w:line="276" w:lineRule="auto"/>
        <w:rPr>
          <w:rFonts w:ascii="Arial Nova Light" w:hAnsi="Arial Nova Light"/>
        </w:rPr>
      </w:pPr>
    </w:p>
    <w:p w14:paraId="3569BDC8" w14:textId="77777777" w:rsidR="00154C1C" w:rsidRPr="00CC2538" w:rsidRDefault="00154C1C" w:rsidP="00154C1C">
      <w:pPr>
        <w:spacing w:after="0" w:line="276" w:lineRule="auto"/>
        <w:jc w:val="center"/>
        <w:rPr>
          <w:rFonts w:ascii="Arial Nova Light" w:hAnsi="Arial Nova Light"/>
          <w:b/>
          <w:bCs/>
        </w:rPr>
      </w:pPr>
      <w:r w:rsidRPr="00CC2538">
        <w:rPr>
          <w:rFonts w:ascii="Arial Nova Light" w:hAnsi="Arial Nova Light"/>
          <w:b/>
          <w:bCs/>
        </w:rPr>
        <w:t xml:space="preserve">O D L U K U </w:t>
      </w:r>
    </w:p>
    <w:p w14:paraId="34A26E9C" w14:textId="77777777" w:rsidR="00154C1C" w:rsidRPr="00CC2538" w:rsidRDefault="00154C1C" w:rsidP="00154C1C">
      <w:pPr>
        <w:spacing w:after="0" w:line="276" w:lineRule="auto"/>
        <w:jc w:val="center"/>
        <w:rPr>
          <w:rFonts w:ascii="Arial Nova Light" w:hAnsi="Arial Nova Light"/>
          <w:b/>
          <w:bCs/>
        </w:rPr>
      </w:pPr>
      <w:r w:rsidRPr="00CC2538">
        <w:rPr>
          <w:rFonts w:ascii="Arial Nova Light" w:hAnsi="Arial Nova Light"/>
          <w:b/>
          <w:bCs/>
        </w:rPr>
        <w:t>o odabiru</w:t>
      </w:r>
    </w:p>
    <w:p w14:paraId="567A1F0D" w14:textId="77777777" w:rsidR="00154C1C" w:rsidRPr="00CC2538" w:rsidRDefault="00154C1C" w:rsidP="00154C1C">
      <w:pPr>
        <w:spacing w:after="0" w:line="276" w:lineRule="auto"/>
        <w:rPr>
          <w:rFonts w:ascii="Arial Nova Light" w:hAnsi="Arial Nova Light"/>
        </w:rPr>
      </w:pPr>
    </w:p>
    <w:p w14:paraId="26062166" w14:textId="77777777" w:rsidR="00154C1C" w:rsidRPr="00CC2538" w:rsidRDefault="00154C1C" w:rsidP="00154C1C">
      <w:pPr>
        <w:spacing w:after="0" w:line="276" w:lineRule="auto"/>
        <w:jc w:val="center"/>
        <w:rPr>
          <w:rFonts w:ascii="Arial Nova Light" w:hAnsi="Arial Nova Light"/>
          <w:b/>
          <w:bCs/>
        </w:rPr>
      </w:pPr>
      <w:r w:rsidRPr="00CC2538">
        <w:rPr>
          <w:rFonts w:ascii="Arial Nova Light" w:hAnsi="Arial Nova Light"/>
          <w:b/>
          <w:bCs/>
        </w:rPr>
        <w:t>I.</w:t>
      </w:r>
    </w:p>
    <w:p w14:paraId="543BFA34" w14:textId="77777777" w:rsidR="00154C1C" w:rsidRPr="00C105A9" w:rsidRDefault="00154C1C" w:rsidP="00154C1C">
      <w:pPr>
        <w:shd w:val="clear" w:color="auto" w:fill="FFFFFF"/>
        <w:suppressAutoHyphens/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  <w:r w:rsidRPr="00970B3A">
        <w:rPr>
          <w:rFonts w:ascii="Arial Nova Light" w:eastAsia="Times New Roman" w:hAnsi="Arial Nova Light" w:cs="Times New Roman"/>
          <w:lang w:eastAsia="ar-SA"/>
        </w:rPr>
        <w:t xml:space="preserve">Za sklapanje ugovora o nabavi za predmet nabave </w:t>
      </w:r>
      <w:bookmarkStart w:id="0" w:name="_Hlk535587976"/>
      <w:r w:rsidRPr="00C105A9">
        <w:rPr>
          <w:rFonts w:ascii="Arial Nova Light" w:eastAsia="Times New Roman" w:hAnsi="Arial Nova Light" w:cs="Times New Roman"/>
          <w:lang w:val="en-GB" w:eastAsia="ar-SA"/>
        </w:rPr>
        <w:t>SANACIJA DRVENIH GARAŽA ZA SLUŽBENA VOZILA PATRONAŽNE ZDRAVSTVENE ZAŠTITE NA LOKACIJI UL. ALFREDA KRUPE, KARLOVAC</w:t>
      </w:r>
      <w:r>
        <w:rPr>
          <w:rFonts w:ascii="Arial Nova Light" w:eastAsia="Times New Roman" w:hAnsi="Arial Nova Light" w:cs="Times New Roman"/>
          <w:lang w:eastAsia="ar-SA"/>
        </w:rPr>
        <w:t xml:space="preserve">, </w:t>
      </w:r>
      <w:r w:rsidRPr="00970B3A">
        <w:rPr>
          <w:rFonts w:ascii="Arial Nova Light" w:eastAsia="Times New Roman" w:hAnsi="Arial Nova Light" w:cs="Times New Roman"/>
          <w:lang w:eastAsia="ar-SA"/>
        </w:rPr>
        <w:t xml:space="preserve">evidencijskog broja nabave </w:t>
      </w:r>
      <w:r w:rsidRPr="00CC2538">
        <w:rPr>
          <w:rFonts w:ascii="Arial Nova Light" w:eastAsia="Times New Roman" w:hAnsi="Arial Nova Light" w:cs="Times New Roman"/>
          <w:lang w:eastAsia="ar-SA"/>
        </w:rPr>
        <w:t>50</w:t>
      </w:r>
      <w:r w:rsidRPr="00970B3A">
        <w:rPr>
          <w:rFonts w:ascii="Arial Nova Light" w:eastAsia="Times New Roman" w:hAnsi="Arial Nova Light" w:cs="Times New Roman"/>
          <w:lang w:eastAsia="ar-SA"/>
        </w:rPr>
        <w:t>/202</w:t>
      </w:r>
      <w:r>
        <w:rPr>
          <w:rFonts w:ascii="Arial Nova Light" w:eastAsia="Times New Roman" w:hAnsi="Arial Nova Light" w:cs="Times New Roman"/>
          <w:lang w:eastAsia="ar-SA"/>
        </w:rPr>
        <w:t>3</w:t>
      </w:r>
      <w:r w:rsidRPr="00970B3A">
        <w:rPr>
          <w:rFonts w:ascii="Arial Nova Light" w:eastAsia="Times New Roman" w:hAnsi="Arial Nova Light" w:cs="Times New Roman"/>
          <w:lang w:eastAsia="ar-SA"/>
        </w:rPr>
        <w:t xml:space="preserve">, </w:t>
      </w:r>
      <w:bookmarkEnd w:id="0"/>
      <w:r w:rsidRPr="00970B3A">
        <w:rPr>
          <w:rFonts w:ascii="Arial Nova Light" w:eastAsia="Times New Roman" w:hAnsi="Arial Nova Light" w:cs="Times New Roman"/>
          <w:lang w:eastAsia="ar-SA"/>
        </w:rPr>
        <w:t xml:space="preserve">odabire se ponuda </w:t>
      </w:r>
      <w:r w:rsidRPr="00970B3A">
        <w:rPr>
          <w:rFonts w:ascii="Arial Nova Light" w:eastAsia="Times New Roman" w:hAnsi="Arial Nova Light" w:cs="Times New Roman"/>
          <w:bCs/>
          <w:lang w:eastAsia="ar-SA"/>
        </w:rPr>
        <w:t xml:space="preserve">ponuditelja </w:t>
      </w:r>
      <w:bookmarkStart w:id="1" w:name="_Hlk28341312"/>
      <w:proofErr w:type="spellStart"/>
      <w:r w:rsidRPr="00841E62">
        <w:rPr>
          <w:rFonts w:ascii="Arial Nova Light" w:eastAsia="Times New Roman" w:hAnsi="Arial Nova Light" w:cs="Times New Roman"/>
          <w:bCs/>
          <w:lang w:val="en-US" w:eastAsia="ar-SA"/>
        </w:rPr>
        <w:t>L</w:t>
      </w:r>
      <w:r>
        <w:rPr>
          <w:rFonts w:ascii="Arial Nova Light" w:eastAsia="Times New Roman" w:hAnsi="Arial Nova Light" w:cs="Times New Roman"/>
          <w:bCs/>
          <w:lang w:val="en-US" w:eastAsia="ar-SA"/>
        </w:rPr>
        <w:t>imarsko-krovopokrivački</w:t>
      </w:r>
      <w:proofErr w:type="spellEnd"/>
      <w:r w:rsidRPr="00841E62">
        <w:rPr>
          <w:rFonts w:ascii="Arial Nova Light" w:eastAsia="Times New Roman" w:hAnsi="Arial Nova Light" w:cs="Times New Roman"/>
          <w:bCs/>
          <w:lang w:val="en-US" w:eastAsia="ar-SA"/>
        </w:rPr>
        <w:t xml:space="preserve"> OBRT BRODARIĆ, </w:t>
      </w:r>
      <w:proofErr w:type="spellStart"/>
      <w:r>
        <w:rPr>
          <w:rFonts w:ascii="Arial Nova Light" w:eastAsia="Times New Roman" w:hAnsi="Arial Nova Light" w:cs="Times New Roman"/>
          <w:bCs/>
          <w:lang w:val="en-US" w:eastAsia="ar-SA"/>
        </w:rPr>
        <w:t>vl.</w:t>
      </w:r>
      <w:proofErr w:type="spellEnd"/>
      <w:r>
        <w:rPr>
          <w:rFonts w:ascii="Arial Nova Light" w:eastAsia="Times New Roman" w:hAnsi="Arial Nova Light" w:cs="Times New Roman"/>
          <w:bCs/>
          <w:lang w:val="en-US" w:eastAsia="ar-SA"/>
        </w:rPr>
        <w:t xml:space="preserve"> </w:t>
      </w:r>
      <w:r w:rsidRPr="00841E62">
        <w:rPr>
          <w:rFonts w:ascii="Arial Nova Light" w:eastAsia="Times New Roman" w:hAnsi="Arial Nova Light" w:cs="Times New Roman"/>
          <w:bCs/>
          <w:lang w:val="en-US" w:eastAsia="ar-SA"/>
        </w:rPr>
        <w:t xml:space="preserve">Miroslav </w:t>
      </w:r>
      <w:proofErr w:type="spellStart"/>
      <w:r w:rsidRPr="00841E62">
        <w:rPr>
          <w:rFonts w:ascii="Arial Nova Light" w:eastAsia="Times New Roman" w:hAnsi="Arial Nova Light" w:cs="Times New Roman"/>
          <w:bCs/>
          <w:lang w:val="en-US" w:eastAsia="ar-SA"/>
        </w:rPr>
        <w:t>Brodarić</w:t>
      </w:r>
      <w:proofErr w:type="spellEnd"/>
      <w:r w:rsidRPr="00841E62">
        <w:rPr>
          <w:rFonts w:ascii="Arial Nova Light" w:eastAsia="Times New Roman" w:hAnsi="Arial Nova Light" w:cs="Times New Roman"/>
          <w:bCs/>
          <w:lang w:val="en-US" w:eastAsia="ar-SA"/>
        </w:rPr>
        <w:t xml:space="preserve">, Velika Jelsa 7, Karlovac, </w:t>
      </w:r>
      <w:r w:rsidRPr="00AA31E5">
        <w:rPr>
          <w:rFonts w:ascii="Arial Nova Light" w:eastAsia="Times New Roman" w:hAnsi="Arial Nova Light" w:cs="Times New Roman"/>
          <w:bCs/>
          <w:lang w:val="en-US" w:eastAsia="ar-SA"/>
        </w:rPr>
        <w:t xml:space="preserve">OIB 94698761871, </w:t>
      </w:r>
      <w:r w:rsidRPr="00AA31E5">
        <w:rPr>
          <w:rFonts w:ascii="Arial Nova Light" w:eastAsia="Times New Roman" w:hAnsi="Arial Nova Light" w:cs="Times New Roman"/>
          <w:lang w:eastAsia="ar-SA"/>
        </w:rPr>
        <w:t xml:space="preserve">po cijeni od </w:t>
      </w:r>
      <w:r w:rsidRPr="00C105A9">
        <w:rPr>
          <w:rFonts w:ascii="Arial Nova Light" w:eastAsia="Times New Roman" w:hAnsi="Arial Nova Light" w:cs="Times New Roman"/>
          <w:lang w:eastAsia="ar-SA"/>
        </w:rPr>
        <w:t xml:space="preserve">14.881,69 eura </w:t>
      </w:r>
      <w:r w:rsidRPr="00AA31E5">
        <w:rPr>
          <w:rFonts w:ascii="Arial Nova Light" w:eastAsia="Times New Roman" w:hAnsi="Arial Nova Light" w:cs="Times New Roman"/>
          <w:lang w:eastAsia="ar-SA"/>
        </w:rPr>
        <w:t>bez PDV-a</w:t>
      </w:r>
      <w:r w:rsidRPr="00C105A9">
        <w:rPr>
          <w:rFonts w:ascii="Arial Nova Light" w:eastAsia="Times New Roman" w:hAnsi="Arial Nova Light" w:cs="Times New Roman"/>
          <w:lang w:eastAsia="ar-SA"/>
        </w:rPr>
        <w:t xml:space="preserve">, odnosno 18.602,11 eura </w:t>
      </w:r>
      <w:r w:rsidRPr="00C105A9">
        <w:rPr>
          <w:rFonts w:ascii="Arial Nova Light" w:eastAsia="Times New Roman" w:hAnsi="Arial Nova Light" w:cs="Times New Roman"/>
          <w:bCs/>
          <w:lang w:eastAsia="ar-SA"/>
        </w:rPr>
        <w:t xml:space="preserve">s PDV-om, koja je u ovom postupku jednostavne nabave jedina ocijenjena kao prikladna, pravilna i </w:t>
      </w:r>
      <w:r w:rsidRPr="00154C1C">
        <w:rPr>
          <w:rFonts w:ascii="Arial Nova Light" w:eastAsia="Times New Roman" w:hAnsi="Arial Nova Light" w:cs="Times New Roman"/>
          <w:bCs/>
          <w:lang w:eastAsia="ar-SA"/>
        </w:rPr>
        <w:t>prihvatljiva.</w:t>
      </w:r>
    </w:p>
    <w:bookmarkEnd w:id="1"/>
    <w:p w14:paraId="1BFA86EB" w14:textId="77777777" w:rsidR="00154C1C" w:rsidRPr="00970B3A" w:rsidRDefault="00154C1C" w:rsidP="00154C1C">
      <w:pPr>
        <w:shd w:val="clear" w:color="auto" w:fill="FFFFFF"/>
        <w:suppressAutoHyphens/>
        <w:spacing w:after="0" w:line="240" w:lineRule="auto"/>
        <w:jc w:val="center"/>
        <w:rPr>
          <w:rFonts w:ascii="Arial Nova Light" w:eastAsia="Times New Roman" w:hAnsi="Arial Nova Light" w:cs="Times New Roman"/>
          <w:lang w:eastAsia="ar-SA"/>
        </w:rPr>
      </w:pPr>
    </w:p>
    <w:p w14:paraId="751699AB" w14:textId="77777777" w:rsidR="00154C1C" w:rsidRPr="00970B3A" w:rsidRDefault="00154C1C" w:rsidP="00154C1C">
      <w:pPr>
        <w:shd w:val="clear" w:color="auto" w:fill="FFFFFF"/>
        <w:suppressAutoHyphens/>
        <w:spacing w:after="0" w:line="240" w:lineRule="auto"/>
        <w:jc w:val="center"/>
        <w:rPr>
          <w:rFonts w:ascii="Arial Nova Light" w:eastAsia="Times New Roman" w:hAnsi="Arial Nova Light" w:cs="Times New Roman"/>
          <w:b/>
          <w:lang w:eastAsia="ar-SA"/>
        </w:rPr>
      </w:pPr>
      <w:r w:rsidRPr="00970B3A">
        <w:rPr>
          <w:rFonts w:ascii="Arial Nova Light" w:eastAsia="Times New Roman" w:hAnsi="Arial Nova Light" w:cs="Times New Roman"/>
          <w:b/>
          <w:lang w:eastAsia="ar-SA"/>
        </w:rPr>
        <w:t>II.</w:t>
      </w:r>
    </w:p>
    <w:p w14:paraId="7F122D14" w14:textId="77777777" w:rsidR="00154C1C" w:rsidRPr="00970B3A" w:rsidRDefault="00154C1C" w:rsidP="00154C1C">
      <w:pPr>
        <w:shd w:val="clear" w:color="auto" w:fill="FFFFFF"/>
        <w:suppressAutoHyphens/>
        <w:spacing w:after="0" w:line="240" w:lineRule="auto"/>
        <w:rPr>
          <w:rFonts w:ascii="Arial Nova Light" w:eastAsia="Times New Roman" w:hAnsi="Arial Nova Light" w:cs="Times New Roman"/>
          <w:lang w:eastAsia="ar-SA"/>
        </w:rPr>
      </w:pPr>
      <w:r w:rsidRPr="00970B3A">
        <w:rPr>
          <w:rFonts w:ascii="Arial Nova Light" w:eastAsia="Times New Roman" w:hAnsi="Arial Nova Light" w:cs="Times New Roman"/>
          <w:lang w:eastAsia="ar-SA"/>
        </w:rPr>
        <w:t>Naručitelj će s odabranim ponuditeljem sklopiti ugovor o nabavi.</w:t>
      </w:r>
    </w:p>
    <w:p w14:paraId="7758511F" w14:textId="77777777" w:rsidR="00154C1C" w:rsidRPr="00970B3A" w:rsidRDefault="00154C1C" w:rsidP="00154C1C">
      <w:pPr>
        <w:shd w:val="clear" w:color="auto" w:fill="FFFFFF"/>
        <w:suppressAutoHyphens/>
        <w:spacing w:after="0" w:line="240" w:lineRule="auto"/>
        <w:rPr>
          <w:rFonts w:ascii="Arial Nova Light" w:eastAsia="Times New Roman" w:hAnsi="Arial Nova Light" w:cs="Times New Roman"/>
          <w:lang w:eastAsia="ar-SA"/>
        </w:rPr>
      </w:pPr>
    </w:p>
    <w:p w14:paraId="122D1205" w14:textId="77777777" w:rsidR="00154C1C" w:rsidRPr="00970B3A" w:rsidRDefault="00154C1C" w:rsidP="00154C1C">
      <w:pPr>
        <w:shd w:val="clear" w:color="auto" w:fill="FFFFFF"/>
        <w:suppressAutoHyphens/>
        <w:spacing w:after="0" w:line="240" w:lineRule="auto"/>
        <w:jc w:val="center"/>
        <w:rPr>
          <w:rFonts w:ascii="Arial Nova Light" w:eastAsia="Times New Roman" w:hAnsi="Arial Nova Light" w:cs="Times New Roman"/>
          <w:b/>
          <w:lang w:eastAsia="ar-SA"/>
        </w:rPr>
      </w:pPr>
      <w:r w:rsidRPr="00970B3A">
        <w:rPr>
          <w:rFonts w:ascii="Arial Nova Light" w:eastAsia="Times New Roman" w:hAnsi="Arial Nova Light" w:cs="Times New Roman"/>
          <w:b/>
          <w:lang w:eastAsia="ar-SA"/>
        </w:rPr>
        <w:t>III.</w:t>
      </w:r>
    </w:p>
    <w:p w14:paraId="6618F1C0" w14:textId="77777777" w:rsidR="00154C1C" w:rsidRPr="00970B3A" w:rsidRDefault="00154C1C" w:rsidP="00154C1C">
      <w:pPr>
        <w:shd w:val="clear" w:color="auto" w:fill="FFFFFF"/>
        <w:suppressAutoHyphens/>
        <w:spacing w:after="0" w:line="240" w:lineRule="auto"/>
        <w:rPr>
          <w:rFonts w:ascii="Arial Nova Light" w:eastAsia="Times New Roman" w:hAnsi="Arial Nova Light" w:cs="Times New Roman"/>
          <w:lang w:eastAsia="ar-SA"/>
        </w:rPr>
      </w:pPr>
      <w:r w:rsidRPr="00970B3A">
        <w:rPr>
          <w:rFonts w:ascii="Arial Nova Light" w:eastAsia="Times New Roman" w:hAnsi="Arial Nova Light" w:cs="Times New Roman"/>
          <w:lang w:eastAsia="ar-SA"/>
        </w:rPr>
        <w:t>Ova Odluka stupa na snagu danom donošenja.</w:t>
      </w:r>
    </w:p>
    <w:p w14:paraId="65FF4BD5" w14:textId="77777777" w:rsidR="00154C1C" w:rsidRPr="00970B3A" w:rsidRDefault="00154C1C" w:rsidP="00154C1C">
      <w:pPr>
        <w:shd w:val="clear" w:color="auto" w:fill="FFFFFF"/>
        <w:suppressAutoHyphens/>
        <w:spacing w:after="0" w:line="240" w:lineRule="auto"/>
        <w:rPr>
          <w:rFonts w:ascii="Arial Nova Light" w:eastAsia="Times New Roman" w:hAnsi="Arial Nova Light" w:cs="Times New Roman"/>
          <w:b/>
          <w:u w:val="single"/>
          <w:lang w:eastAsia="ar-SA"/>
        </w:rPr>
      </w:pPr>
    </w:p>
    <w:p w14:paraId="0E0D189A" w14:textId="77777777" w:rsidR="00154C1C" w:rsidRPr="00970B3A" w:rsidRDefault="00154C1C" w:rsidP="00154C1C">
      <w:pPr>
        <w:shd w:val="clear" w:color="auto" w:fill="FFFFFF"/>
        <w:suppressAutoHyphens/>
        <w:spacing w:after="0" w:line="240" w:lineRule="auto"/>
        <w:rPr>
          <w:rFonts w:ascii="Arial Nova Light" w:eastAsia="Times New Roman" w:hAnsi="Arial Nova Light" w:cs="Times New Roman"/>
          <w:b/>
          <w:u w:val="single"/>
          <w:lang w:eastAsia="ar-SA"/>
        </w:rPr>
      </w:pPr>
      <w:r w:rsidRPr="00970B3A">
        <w:rPr>
          <w:rFonts w:ascii="Arial Nova Light" w:eastAsia="Times New Roman" w:hAnsi="Arial Nova Light" w:cs="Times New Roman"/>
          <w:b/>
          <w:u w:val="single"/>
          <w:lang w:eastAsia="ar-SA"/>
        </w:rPr>
        <w:t>O b r a z l o ž e nj e</w:t>
      </w:r>
    </w:p>
    <w:p w14:paraId="277586D7" w14:textId="77777777" w:rsidR="00154C1C" w:rsidRPr="00970B3A" w:rsidRDefault="00154C1C" w:rsidP="00154C1C">
      <w:pPr>
        <w:shd w:val="clear" w:color="auto" w:fill="FFFFFF"/>
        <w:suppressAutoHyphens/>
        <w:spacing w:after="0" w:line="240" w:lineRule="auto"/>
        <w:rPr>
          <w:rFonts w:ascii="Arial Nova Light" w:eastAsia="Times New Roman" w:hAnsi="Arial Nova Light" w:cs="Times New Roman"/>
          <w:lang w:eastAsia="ar-SA"/>
        </w:rPr>
      </w:pPr>
    </w:p>
    <w:p w14:paraId="62C2B71A" w14:textId="77777777" w:rsidR="00154C1C" w:rsidRPr="00970B3A" w:rsidRDefault="00154C1C" w:rsidP="00154C1C">
      <w:pPr>
        <w:shd w:val="clear" w:color="auto" w:fill="FFFFFF"/>
        <w:suppressAutoHyphens/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  <w:r w:rsidRPr="00970B3A">
        <w:rPr>
          <w:rFonts w:ascii="Arial Nova Light" w:eastAsia="Times New Roman" w:hAnsi="Arial Nova Light" w:cs="Times New Roman"/>
          <w:lang w:eastAsia="ar-SA"/>
        </w:rPr>
        <w:t>Naručitelj je proveo postupak jednostavne nabave  te je:</w:t>
      </w:r>
    </w:p>
    <w:p w14:paraId="62F747D8" w14:textId="77777777" w:rsidR="00154C1C" w:rsidRPr="00970B3A" w:rsidRDefault="00154C1C" w:rsidP="00154C1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  <w:r w:rsidRPr="00970B3A">
        <w:rPr>
          <w:rFonts w:ascii="Arial Nova Light" w:eastAsia="Times New Roman" w:hAnsi="Arial Nova Light" w:cs="Times New Roman"/>
          <w:lang w:eastAsia="ar-SA"/>
        </w:rPr>
        <w:t>procijenio vrijednost nabave,</w:t>
      </w:r>
    </w:p>
    <w:p w14:paraId="438C1CC9" w14:textId="77777777" w:rsidR="00154C1C" w:rsidRPr="00970B3A" w:rsidRDefault="00154C1C" w:rsidP="00154C1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  <w:r w:rsidRPr="00970B3A">
        <w:rPr>
          <w:rFonts w:ascii="Arial Nova Light" w:eastAsia="Times New Roman" w:hAnsi="Arial Nova Light" w:cs="Times New Roman"/>
          <w:lang w:eastAsia="ar-SA"/>
        </w:rPr>
        <w:t>Poziv za dostavu ponude uputio trojici gospodarskih subjekata</w:t>
      </w:r>
      <w:r>
        <w:rPr>
          <w:rFonts w:ascii="Arial Nova Light" w:eastAsia="Times New Roman" w:hAnsi="Arial Nova Light" w:cs="Times New Roman"/>
          <w:lang w:eastAsia="ar-SA"/>
        </w:rPr>
        <w:t xml:space="preserve"> te objavio na internetskoj stranici Naručitelja.</w:t>
      </w:r>
    </w:p>
    <w:p w14:paraId="71391366" w14:textId="77777777" w:rsidR="00154C1C" w:rsidRPr="00970B3A" w:rsidRDefault="00154C1C" w:rsidP="00154C1C">
      <w:pPr>
        <w:shd w:val="clear" w:color="auto" w:fill="FFFFFF"/>
        <w:suppressAutoHyphens/>
        <w:spacing w:after="0" w:line="240" w:lineRule="auto"/>
        <w:jc w:val="both"/>
        <w:rPr>
          <w:rFonts w:ascii="Arial Nova Light" w:eastAsia="Times New Roman" w:hAnsi="Arial Nova Light" w:cs="Times New Roman"/>
          <w:bCs/>
          <w:lang w:eastAsia="ar-SA"/>
        </w:rPr>
      </w:pPr>
      <w:r w:rsidRPr="00970B3A">
        <w:rPr>
          <w:rFonts w:ascii="Arial Nova Light" w:eastAsia="Times New Roman" w:hAnsi="Arial Nova Light" w:cs="Times New Roman"/>
          <w:lang w:eastAsia="ar-SA"/>
        </w:rPr>
        <w:t xml:space="preserve">Ponudu su u roku naznačenom u Pozivu za dostavu ponude dostavili sljedeći ponuditelji:  </w:t>
      </w:r>
      <w:r w:rsidRPr="00D91106">
        <w:rPr>
          <w:rFonts w:ascii="Arial Nova Light" w:eastAsia="Times New Roman" w:hAnsi="Arial Nova Light" w:cs="Times New Roman"/>
          <w:bCs/>
          <w:lang w:eastAsia="ar-SA"/>
        </w:rPr>
        <w:t>INTERIJERI ČARLI d.o.o., Bogoslava Šuleka 11/1, Karlovac</w:t>
      </w:r>
      <w:r>
        <w:rPr>
          <w:rFonts w:ascii="Arial Nova Light" w:eastAsia="Times New Roman" w:hAnsi="Arial Nova Light" w:cs="Times New Roman"/>
          <w:bCs/>
          <w:lang w:eastAsia="ar-SA"/>
        </w:rPr>
        <w:t xml:space="preserve"> i </w:t>
      </w:r>
      <w:r>
        <w:rPr>
          <w:rFonts w:ascii="Arial Nova Light" w:hAnsi="Arial Nova Light"/>
        </w:rPr>
        <w:t>Limarsko-krovopokrivački obrt BROD</w:t>
      </w:r>
      <w:r w:rsidRPr="00D91106">
        <w:rPr>
          <w:rFonts w:ascii="Arial Nova Light" w:hAnsi="Arial Nova Light"/>
        </w:rPr>
        <w:t>ARIĆ</w:t>
      </w:r>
      <w:r w:rsidRPr="00D91106">
        <w:rPr>
          <w:rFonts w:ascii="Arial Nova Light" w:eastAsia="Times New Roman" w:hAnsi="Arial Nova Light" w:cs="Times New Roman"/>
          <w:bCs/>
          <w:lang w:eastAsia="ar-SA"/>
        </w:rPr>
        <w:t xml:space="preserve">, </w:t>
      </w:r>
      <w:proofErr w:type="spellStart"/>
      <w:r w:rsidRPr="00D91106">
        <w:rPr>
          <w:rFonts w:ascii="Arial Nova Light" w:eastAsia="Times New Roman" w:hAnsi="Arial Nova Light" w:cs="Times New Roman"/>
          <w:bCs/>
          <w:lang w:eastAsia="ar-SA"/>
        </w:rPr>
        <w:t>vl</w:t>
      </w:r>
      <w:proofErr w:type="spellEnd"/>
      <w:r w:rsidRPr="00D91106">
        <w:rPr>
          <w:rFonts w:ascii="Arial Nova Light" w:eastAsia="Times New Roman" w:hAnsi="Arial Nova Light" w:cs="Times New Roman"/>
          <w:bCs/>
          <w:lang w:eastAsia="ar-SA"/>
        </w:rPr>
        <w:t xml:space="preserve">. Miroslav </w:t>
      </w:r>
      <w:proofErr w:type="spellStart"/>
      <w:r w:rsidRPr="00D91106">
        <w:rPr>
          <w:rFonts w:ascii="Arial Nova Light" w:eastAsia="Times New Roman" w:hAnsi="Arial Nova Light" w:cs="Times New Roman"/>
          <w:bCs/>
          <w:lang w:eastAsia="ar-SA"/>
        </w:rPr>
        <w:t>Brodarić</w:t>
      </w:r>
      <w:proofErr w:type="spellEnd"/>
      <w:r>
        <w:rPr>
          <w:rFonts w:ascii="Arial Nova Light" w:eastAsia="Times New Roman" w:hAnsi="Arial Nova Light" w:cs="Times New Roman"/>
          <w:bCs/>
          <w:lang w:eastAsia="ar-SA"/>
        </w:rPr>
        <w:t>.</w:t>
      </w:r>
      <w:r w:rsidRPr="00D91106">
        <w:rPr>
          <w:rFonts w:ascii="Arial Nova Light" w:eastAsia="Times New Roman" w:hAnsi="Arial Nova Light" w:cs="Times New Roman"/>
          <w:bCs/>
          <w:lang w:eastAsia="ar-SA"/>
        </w:rPr>
        <w:t xml:space="preserve"> </w:t>
      </w:r>
      <w:r w:rsidRPr="00D91106">
        <w:rPr>
          <w:rFonts w:ascii="Arial Nova Light" w:eastAsia="Times New Roman" w:hAnsi="Arial Nova Light" w:cs="Times New Roman"/>
          <w:lang w:eastAsia="ar-SA"/>
        </w:rPr>
        <w:t xml:space="preserve">Naručitelj je izvršio pregled i ocjenu ponuda te utvrdio da ponuda ponuditelja </w:t>
      </w:r>
      <w:r w:rsidRPr="00D91106">
        <w:rPr>
          <w:rFonts w:ascii="Arial Nova Light" w:eastAsia="Times New Roman" w:hAnsi="Arial Nova Light" w:cs="Times New Roman"/>
          <w:bCs/>
          <w:lang w:eastAsia="ar-SA"/>
        </w:rPr>
        <w:t>INTERIJERI ČARLI d.o.o., Bogoslava Šuleka 11/1, Karlovac</w:t>
      </w:r>
      <w:r w:rsidRPr="00D91106">
        <w:rPr>
          <w:rFonts w:ascii="Arial Nova Light" w:eastAsia="Times New Roman" w:hAnsi="Arial Nova Light" w:cs="Times New Roman"/>
          <w:lang w:eastAsia="ar-SA"/>
        </w:rPr>
        <w:t xml:space="preserve"> nije pravilna</w:t>
      </w:r>
      <w:r>
        <w:rPr>
          <w:rFonts w:ascii="Arial Nova Light" w:eastAsia="Times New Roman" w:hAnsi="Arial Nova Light" w:cs="Times New Roman"/>
          <w:lang w:eastAsia="ar-SA"/>
        </w:rPr>
        <w:t xml:space="preserve">, jer ponuditelj nije dokazao tehničku i stručnu sposobnost. </w:t>
      </w:r>
      <w:r w:rsidRPr="00D91106">
        <w:rPr>
          <w:rFonts w:ascii="Arial Nova Light" w:eastAsia="Times New Roman" w:hAnsi="Arial Nova Light" w:cs="Times New Roman"/>
          <w:lang w:eastAsia="ar-SA"/>
        </w:rPr>
        <w:t xml:space="preserve">Ponuditelj </w:t>
      </w:r>
      <w:r w:rsidRPr="00D91106">
        <w:rPr>
          <w:rFonts w:ascii="Arial Nova Light" w:hAnsi="Arial Nova Light"/>
        </w:rPr>
        <w:t>Limarsko-krovopokrivački obrt BRODARIĆ</w:t>
      </w:r>
      <w:r w:rsidRPr="00D91106">
        <w:rPr>
          <w:rFonts w:ascii="Arial Nova Light" w:eastAsia="Times New Roman" w:hAnsi="Arial Nova Light" w:cs="Times New Roman"/>
          <w:bCs/>
          <w:lang w:eastAsia="ar-SA"/>
        </w:rPr>
        <w:t xml:space="preserve">, </w:t>
      </w:r>
      <w:proofErr w:type="spellStart"/>
      <w:r w:rsidRPr="00D91106">
        <w:rPr>
          <w:rFonts w:ascii="Arial Nova Light" w:eastAsia="Times New Roman" w:hAnsi="Arial Nova Light" w:cs="Times New Roman"/>
          <w:bCs/>
          <w:lang w:eastAsia="ar-SA"/>
        </w:rPr>
        <w:t>vl</w:t>
      </w:r>
      <w:proofErr w:type="spellEnd"/>
      <w:r w:rsidRPr="00D91106">
        <w:rPr>
          <w:rFonts w:ascii="Arial Nova Light" w:eastAsia="Times New Roman" w:hAnsi="Arial Nova Light" w:cs="Times New Roman"/>
          <w:bCs/>
          <w:lang w:eastAsia="ar-SA"/>
        </w:rPr>
        <w:t xml:space="preserve">. Miroslav </w:t>
      </w:r>
      <w:proofErr w:type="spellStart"/>
      <w:r w:rsidRPr="00D91106">
        <w:rPr>
          <w:rFonts w:ascii="Arial Nova Light" w:eastAsia="Times New Roman" w:hAnsi="Arial Nova Light" w:cs="Times New Roman"/>
          <w:bCs/>
          <w:lang w:eastAsia="ar-SA"/>
        </w:rPr>
        <w:t>Brodarić</w:t>
      </w:r>
      <w:proofErr w:type="spellEnd"/>
      <w:r w:rsidRPr="00D91106">
        <w:rPr>
          <w:rFonts w:ascii="Arial Nova Light" w:eastAsia="Times New Roman" w:hAnsi="Arial Nova Light" w:cs="Times New Roman"/>
          <w:bCs/>
          <w:lang w:val="en-US" w:eastAsia="ar-SA"/>
        </w:rPr>
        <w:t>, Velika Jelsa 7, Karlovac</w:t>
      </w:r>
      <w:r w:rsidRPr="00D91106">
        <w:rPr>
          <w:rFonts w:ascii="Arial Nova Light" w:eastAsia="Times New Roman" w:hAnsi="Arial Nova Light" w:cs="Times New Roman"/>
          <w:lang w:eastAsia="ar-SA"/>
        </w:rPr>
        <w:t xml:space="preserve"> dostavio je prihvatljivu ponudu sukladnu Pozivu za dostavu ponude i Dokumentaciji za nadmetanje, </w:t>
      </w:r>
      <w:r w:rsidRPr="00D91106">
        <w:rPr>
          <w:rFonts w:ascii="Arial Nova Light" w:eastAsia="Times New Roman" w:hAnsi="Arial Nova Light" w:cs="Times New Roman"/>
          <w:bCs/>
          <w:lang w:eastAsia="ar-SA"/>
        </w:rPr>
        <w:t>koja je u ovom postupku jednostavne nabave jedina ocijenjena kao prikladna, pravilna i prihvatljiva.</w:t>
      </w:r>
      <w:r w:rsidRPr="00970B3A">
        <w:rPr>
          <w:rFonts w:ascii="Arial Nova Light" w:eastAsia="Times New Roman" w:hAnsi="Arial Nova Light" w:cs="Times New Roman"/>
          <w:lang w:eastAsia="ar-SA"/>
        </w:rPr>
        <w:tab/>
      </w:r>
      <w:r w:rsidRPr="00970B3A">
        <w:rPr>
          <w:rFonts w:ascii="Arial Nova Light" w:eastAsia="Times New Roman" w:hAnsi="Arial Nova Light" w:cs="Times New Roman"/>
          <w:lang w:eastAsia="ar-SA"/>
        </w:rPr>
        <w:tab/>
      </w:r>
      <w:r w:rsidRPr="00970B3A">
        <w:rPr>
          <w:rFonts w:ascii="Arial Nova Light" w:eastAsia="Times New Roman" w:hAnsi="Arial Nova Light" w:cs="Times New Roman"/>
          <w:lang w:eastAsia="ar-SA"/>
        </w:rPr>
        <w:tab/>
      </w:r>
      <w:r w:rsidRPr="00970B3A">
        <w:rPr>
          <w:rFonts w:ascii="Arial Nova Light" w:eastAsia="Times New Roman" w:hAnsi="Arial Nova Light" w:cs="Times New Roman"/>
          <w:lang w:eastAsia="ar-SA"/>
        </w:rPr>
        <w:tab/>
      </w:r>
    </w:p>
    <w:p w14:paraId="35AA1BBA" w14:textId="77777777" w:rsidR="00154C1C" w:rsidRPr="00970B3A" w:rsidRDefault="00154C1C" w:rsidP="00154C1C">
      <w:pPr>
        <w:suppressAutoHyphens/>
        <w:spacing w:after="0" w:line="240" w:lineRule="auto"/>
        <w:ind w:firstLine="708"/>
        <w:jc w:val="both"/>
        <w:rPr>
          <w:rFonts w:ascii="Arial Nova Light" w:eastAsia="Times New Roman" w:hAnsi="Arial Nova Light" w:cs="Times New Roman"/>
          <w:b/>
          <w:bCs/>
          <w:lang w:eastAsia="ar-SA"/>
        </w:rPr>
      </w:pPr>
      <w:r w:rsidRPr="00970B3A">
        <w:rPr>
          <w:rFonts w:ascii="Arial Nova Light" w:eastAsia="Times New Roman" w:hAnsi="Arial Nova Light" w:cs="Times New Roman"/>
          <w:lang w:eastAsia="ar-SA"/>
        </w:rPr>
        <w:tab/>
      </w:r>
      <w:r w:rsidRPr="00970B3A">
        <w:rPr>
          <w:rFonts w:ascii="Arial Nova Light" w:eastAsia="Times New Roman" w:hAnsi="Arial Nova Light" w:cs="Times New Roman"/>
          <w:lang w:eastAsia="ar-SA"/>
        </w:rPr>
        <w:tab/>
      </w:r>
      <w:r w:rsidRPr="00970B3A">
        <w:rPr>
          <w:rFonts w:ascii="Arial Nova Light" w:eastAsia="Times New Roman" w:hAnsi="Arial Nova Light" w:cs="Times New Roman"/>
          <w:lang w:eastAsia="ar-SA"/>
        </w:rPr>
        <w:tab/>
      </w:r>
      <w:r w:rsidRPr="00970B3A">
        <w:rPr>
          <w:rFonts w:ascii="Arial Nova Light" w:eastAsia="Times New Roman" w:hAnsi="Arial Nova Light" w:cs="Times New Roman"/>
          <w:lang w:eastAsia="ar-SA"/>
        </w:rPr>
        <w:tab/>
      </w:r>
      <w:r w:rsidRPr="00970B3A">
        <w:rPr>
          <w:rFonts w:ascii="Arial Nova Light" w:eastAsia="Times New Roman" w:hAnsi="Arial Nova Light" w:cs="Times New Roman"/>
          <w:lang w:eastAsia="ar-SA"/>
        </w:rPr>
        <w:tab/>
      </w:r>
      <w:r w:rsidRPr="00970B3A">
        <w:rPr>
          <w:rFonts w:ascii="Arial Nova Light" w:eastAsia="Times New Roman" w:hAnsi="Arial Nova Light" w:cs="Times New Roman"/>
          <w:lang w:eastAsia="ar-SA"/>
        </w:rPr>
        <w:tab/>
      </w:r>
      <w:r w:rsidRPr="00970B3A">
        <w:rPr>
          <w:rFonts w:ascii="Arial Nova Light" w:eastAsia="Times New Roman" w:hAnsi="Arial Nova Light" w:cs="Times New Roman"/>
          <w:lang w:eastAsia="ar-SA"/>
        </w:rPr>
        <w:tab/>
        <w:t xml:space="preserve">        </w:t>
      </w:r>
      <w:r w:rsidRPr="00970B3A">
        <w:rPr>
          <w:rFonts w:ascii="Arial Nova Light" w:eastAsia="Times New Roman" w:hAnsi="Arial Nova Light" w:cs="Times New Roman"/>
          <w:b/>
          <w:bCs/>
          <w:lang w:eastAsia="ar-SA"/>
        </w:rPr>
        <w:t>RAVNATELJICA</w:t>
      </w:r>
    </w:p>
    <w:p w14:paraId="59F68928" w14:textId="77777777" w:rsidR="00154C1C" w:rsidRPr="00970B3A" w:rsidRDefault="00154C1C" w:rsidP="00154C1C">
      <w:pPr>
        <w:suppressAutoHyphens/>
        <w:spacing w:after="0" w:line="240" w:lineRule="auto"/>
        <w:ind w:firstLine="708"/>
        <w:jc w:val="both"/>
        <w:rPr>
          <w:rFonts w:ascii="Arial Nova Light" w:eastAsia="Times New Roman" w:hAnsi="Arial Nova Light" w:cs="Times New Roman"/>
          <w:b/>
          <w:bCs/>
          <w:lang w:eastAsia="ar-SA"/>
        </w:rPr>
      </w:pPr>
    </w:p>
    <w:p w14:paraId="61F8B485" w14:textId="77777777" w:rsidR="00154C1C" w:rsidRPr="00970B3A" w:rsidRDefault="00154C1C" w:rsidP="00154C1C">
      <w:pPr>
        <w:suppressAutoHyphens/>
        <w:spacing w:after="0" w:line="240" w:lineRule="auto"/>
        <w:jc w:val="both"/>
        <w:rPr>
          <w:rFonts w:ascii="Arial Nova Light" w:eastAsia="Times New Roman" w:hAnsi="Arial Nova Light" w:cs="Times New Roman"/>
          <w:b/>
          <w:bCs/>
          <w:lang w:eastAsia="ar-SA"/>
        </w:rPr>
      </w:pPr>
      <w:r w:rsidRPr="00970B3A">
        <w:rPr>
          <w:rFonts w:ascii="Arial Nova Light" w:eastAsia="Times New Roman" w:hAnsi="Arial Nova Light" w:cs="Times New Roman"/>
          <w:b/>
          <w:bCs/>
          <w:lang w:eastAsia="ar-SA"/>
        </w:rPr>
        <w:tab/>
      </w:r>
      <w:r w:rsidRPr="00970B3A">
        <w:rPr>
          <w:rFonts w:ascii="Arial Nova Light" w:eastAsia="Times New Roman" w:hAnsi="Arial Nova Light" w:cs="Times New Roman"/>
          <w:b/>
          <w:bCs/>
          <w:lang w:eastAsia="ar-SA"/>
        </w:rPr>
        <w:tab/>
      </w:r>
      <w:r w:rsidRPr="00970B3A">
        <w:rPr>
          <w:rFonts w:ascii="Arial Nova Light" w:eastAsia="Times New Roman" w:hAnsi="Arial Nova Light" w:cs="Times New Roman"/>
          <w:b/>
          <w:bCs/>
          <w:lang w:eastAsia="ar-SA"/>
        </w:rPr>
        <w:tab/>
      </w:r>
      <w:r w:rsidRPr="00970B3A">
        <w:rPr>
          <w:rFonts w:ascii="Arial Nova Light" w:eastAsia="Times New Roman" w:hAnsi="Arial Nova Light" w:cs="Times New Roman"/>
          <w:b/>
          <w:bCs/>
          <w:lang w:eastAsia="ar-SA"/>
        </w:rPr>
        <w:tab/>
      </w:r>
      <w:r w:rsidRPr="00970B3A">
        <w:rPr>
          <w:rFonts w:ascii="Arial Nova Light" w:eastAsia="Times New Roman" w:hAnsi="Arial Nova Light" w:cs="Times New Roman"/>
          <w:b/>
          <w:bCs/>
          <w:lang w:eastAsia="ar-SA"/>
        </w:rPr>
        <w:tab/>
      </w:r>
      <w:r w:rsidRPr="00970B3A">
        <w:rPr>
          <w:rFonts w:ascii="Arial Nova Light" w:eastAsia="Times New Roman" w:hAnsi="Arial Nova Light" w:cs="Times New Roman"/>
          <w:b/>
          <w:bCs/>
          <w:lang w:eastAsia="ar-SA"/>
        </w:rPr>
        <w:tab/>
      </w:r>
      <w:r w:rsidRPr="00970B3A">
        <w:rPr>
          <w:rFonts w:ascii="Arial Nova Light" w:eastAsia="Times New Roman" w:hAnsi="Arial Nova Light" w:cs="Times New Roman"/>
          <w:b/>
          <w:bCs/>
          <w:lang w:eastAsia="ar-SA"/>
        </w:rPr>
        <w:tab/>
        <w:t xml:space="preserve">            Tatjana Šterk-Tudić, mag. </w:t>
      </w:r>
      <w:proofErr w:type="spellStart"/>
      <w:r w:rsidRPr="00970B3A">
        <w:rPr>
          <w:rFonts w:ascii="Arial Nova Light" w:eastAsia="Times New Roman" w:hAnsi="Arial Nova Light" w:cs="Times New Roman"/>
          <w:b/>
          <w:bCs/>
          <w:lang w:eastAsia="ar-SA"/>
        </w:rPr>
        <w:t>oec</w:t>
      </w:r>
      <w:proofErr w:type="spellEnd"/>
      <w:r w:rsidRPr="00970B3A">
        <w:rPr>
          <w:rFonts w:ascii="Arial Nova Light" w:eastAsia="Times New Roman" w:hAnsi="Arial Nova Light" w:cs="Times New Roman"/>
          <w:b/>
          <w:bCs/>
          <w:lang w:eastAsia="ar-SA"/>
        </w:rPr>
        <w:t>.</w:t>
      </w:r>
    </w:p>
    <w:p w14:paraId="1D324F39" w14:textId="77777777" w:rsidR="00154C1C" w:rsidRPr="00970B3A" w:rsidRDefault="00154C1C" w:rsidP="00154C1C">
      <w:pPr>
        <w:suppressAutoHyphens/>
        <w:spacing w:after="0" w:line="240" w:lineRule="auto"/>
        <w:jc w:val="both"/>
        <w:rPr>
          <w:rFonts w:ascii="Arial Nova Light" w:eastAsia="Times New Roman" w:hAnsi="Arial Nova Light" w:cs="Times New Roman"/>
          <w:sz w:val="20"/>
          <w:szCs w:val="20"/>
          <w:lang w:eastAsia="ar-SA"/>
        </w:rPr>
      </w:pPr>
    </w:p>
    <w:p w14:paraId="2E160FAE" w14:textId="77777777" w:rsidR="00154C1C" w:rsidRDefault="00154C1C" w:rsidP="00154C1C">
      <w:pPr>
        <w:suppressAutoHyphens/>
        <w:spacing w:after="0" w:line="240" w:lineRule="auto"/>
        <w:jc w:val="both"/>
        <w:rPr>
          <w:rFonts w:ascii="Arial Nova Light" w:eastAsia="Times New Roman" w:hAnsi="Arial Nova Light" w:cs="Times New Roman"/>
          <w:sz w:val="20"/>
          <w:szCs w:val="20"/>
          <w:lang w:eastAsia="ar-SA"/>
        </w:rPr>
      </w:pPr>
    </w:p>
    <w:p w14:paraId="1F64551D" w14:textId="77777777" w:rsidR="00154C1C" w:rsidRPr="00C105A9" w:rsidRDefault="00154C1C" w:rsidP="00154C1C">
      <w:pPr>
        <w:suppressAutoHyphens/>
        <w:spacing w:after="0" w:line="240" w:lineRule="auto"/>
        <w:jc w:val="both"/>
        <w:rPr>
          <w:rFonts w:ascii="Arial Nova Light" w:eastAsia="Times New Roman" w:hAnsi="Arial Nova Light" w:cs="Times New Roman"/>
          <w:sz w:val="18"/>
          <w:szCs w:val="18"/>
          <w:lang w:eastAsia="ar-SA"/>
        </w:rPr>
      </w:pPr>
      <w:r w:rsidRPr="00C105A9">
        <w:rPr>
          <w:rFonts w:ascii="Arial Nova Light" w:eastAsia="Times New Roman" w:hAnsi="Arial Nova Light" w:cs="Times New Roman"/>
          <w:sz w:val="18"/>
          <w:szCs w:val="18"/>
          <w:lang w:eastAsia="ar-SA"/>
        </w:rPr>
        <w:t>Dostaviti:</w:t>
      </w:r>
    </w:p>
    <w:p w14:paraId="6721F746" w14:textId="77777777" w:rsidR="00154C1C" w:rsidRPr="00C105A9" w:rsidRDefault="00154C1C" w:rsidP="00154C1C">
      <w:pPr>
        <w:spacing w:after="0" w:line="240" w:lineRule="auto"/>
        <w:ind w:left="532" w:hanging="172"/>
        <w:rPr>
          <w:rFonts w:ascii="Arial Nova Light" w:eastAsia="Times New Roman" w:hAnsi="Arial Nova Light" w:cs="Times New Roman"/>
          <w:sz w:val="18"/>
          <w:szCs w:val="18"/>
          <w:lang w:eastAsia="ar-SA"/>
        </w:rPr>
      </w:pPr>
      <w:r w:rsidRPr="00C105A9">
        <w:rPr>
          <w:rFonts w:ascii="Arial Nova Light" w:eastAsia="Times New Roman" w:hAnsi="Arial Nova Light" w:cs="Times New Roman"/>
          <w:sz w:val="18"/>
          <w:szCs w:val="18"/>
          <w:lang w:eastAsia="ar-SA"/>
        </w:rPr>
        <w:t xml:space="preserve">1. </w:t>
      </w:r>
      <w:proofErr w:type="spellStart"/>
      <w:r w:rsidRPr="00C105A9">
        <w:rPr>
          <w:rFonts w:ascii="Arial Nova Light" w:eastAsia="Times New Roman" w:hAnsi="Arial Nova Light" w:cs="Times New Roman"/>
          <w:bCs/>
          <w:sz w:val="20"/>
          <w:szCs w:val="20"/>
          <w:lang w:val="en-US" w:eastAsia="ar-SA"/>
        </w:rPr>
        <w:t>Limarsko-krovopokrivački</w:t>
      </w:r>
      <w:proofErr w:type="spellEnd"/>
      <w:r w:rsidRPr="00C105A9">
        <w:rPr>
          <w:rFonts w:ascii="Arial Nova Light" w:eastAsia="Times New Roman" w:hAnsi="Arial Nova Light" w:cs="Times New Roman"/>
          <w:bCs/>
          <w:sz w:val="20"/>
          <w:szCs w:val="20"/>
          <w:lang w:val="en-US" w:eastAsia="ar-SA"/>
        </w:rPr>
        <w:t xml:space="preserve"> OBRT BRODARIĆ, </w:t>
      </w:r>
      <w:proofErr w:type="spellStart"/>
      <w:r w:rsidRPr="00C105A9">
        <w:rPr>
          <w:rFonts w:ascii="Arial Nova Light" w:eastAsia="Times New Roman" w:hAnsi="Arial Nova Light" w:cs="Times New Roman"/>
          <w:bCs/>
          <w:sz w:val="20"/>
          <w:szCs w:val="20"/>
          <w:lang w:val="en-US" w:eastAsia="ar-SA"/>
        </w:rPr>
        <w:t>vl.</w:t>
      </w:r>
      <w:proofErr w:type="spellEnd"/>
      <w:r w:rsidRPr="00C105A9">
        <w:rPr>
          <w:rFonts w:ascii="Arial Nova Light" w:eastAsia="Times New Roman" w:hAnsi="Arial Nova Light" w:cs="Times New Roman"/>
          <w:bCs/>
          <w:sz w:val="20"/>
          <w:szCs w:val="20"/>
          <w:lang w:val="en-US" w:eastAsia="ar-SA"/>
        </w:rPr>
        <w:t xml:space="preserve"> Miroslav </w:t>
      </w:r>
      <w:proofErr w:type="spellStart"/>
      <w:r w:rsidRPr="00C105A9">
        <w:rPr>
          <w:rFonts w:ascii="Arial Nova Light" w:eastAsia="Times New Roman" w:hAnsi="Arial Nova Light" w:cs="Times New Roman"/>
          <w:bCs/>
          <w:sz w:val="20"/>
          <w:szCs w:val="20"/>
          <w:lang w:val="en-US" w:eastAsia="ar-SA"/>
        </w:rPr>
        <w:t>Brodarić</w:t>
      </w:r>
      <w:proofErr w:type="spellEnd"/>
      <w:r w:rsidRPr="00C105A9">
        <w:rPr>
          <w:rFonts w:ascii="Arial Nova Light" w:eastAsia="Times New Roman" w:hAnsi="Arial Nova Light" w:cs="Times New Roman"/>
          <w:bCs/>
          <w:sz w:val="20"/>
          <w:szCs w:val="20"/>
          <w:lang w:val="en-US" w:eastAsia="ar-SA"/>
        </w:rPr>
        <w:t>, Velika Jelsa 7, Karlovac</w:t>
      </w:r>
      <w:r w:rsidRPr="00C105A9">
        <w:rPr>
          <w:rFonts w:ascii="Arial Nova Light" w:eastAsia="Times New Roman" w:hAnsi="Arial Nova Light" w:cs="Times New Roman"/>
          <w:bCs/>
          <w:sz w:val="18"/>
          <w:szCs w:val="18"/>
          <w:lang w:val="en-US" w:eastAsia="ar-SA"/>
        </w:rPr>
        <w:t xml:space="preserve"> </w:t>
      </w:r>
    </w:p>
    <w:p w14:paraId="1D182C0C" w14:textId="77777777" w:rsidR="00154C1C" w:rsidRPr="00C105A9" w:rsidRDefault="00154C1C" w:rsidP="00154C1C">
      <w:pPr>
        <w:spacing w:after="0" w:line="240" w:lineRule="auto"/>
        <w:ind w:left="360"/>
        <w:rPr>
          <w:rFonts w:ascii="Arial Nova Light" w:eastAsia="Times New Roman" w:hAnsi="Arial Nova Light" w:cs="Times New Roman"/>
          <w:sz w:val="18"/>
          <w:szCs w:val="18"/>
          <w:lang w:eastAsia="ar-SA"/>
        </w:rPr>
      </w:pPr>
      <w:r w:rsidRPr="00C105A9">
        <w:rPr>
          <w:rFonts w:ascii="Arial Nova Light" w:eastAsia="Times New Roman" w:hAnsi="Arial Nova Light" w:cs="Times New Roman"/>
          <w:sz w:val="18"/>
          <w:szCs w:val="18"/>
          <w:lang w:eastAsia="ar-SA"/>
        </w:rPr>
        <w:t>2. Spis jednostavne nabave</w:t>
      </w:r>
    </w:p>
    <w:p w14:paraId="435E8640" w14:textId="77777777" w:rsidR="00154C1C" w:rsidRPr="00C105A9" w:rsidRDefault="00154C1C" w:rsidP="00154C1C">
      <w:pPr>
        <w:spacing w:after="0" w:line="240" w:lineRule="auto"/>
        <w:ind w:left="360"/>
        <w:jc w:val="both"/>
        <w:rPr>
          <w:rFonts w:ascii="Arial Nova Light" w:eastAsia="Times New Roman" w:hAnsi="Arial Nova Light" w:cs="Times New Roman"/>
          <w:sz w:val="18"/>
          <w:szCs w:val="18"/>
          <w:lang w:eastAsia="ar-SA"/>
        </w:rPr>
      </w:pPr>
      <w:r w:rsidRPr="00C105A9">
        <w:rPr>
          <w:rFonts w:ascii="Arial Nova Light" w:eastAsia="Times New Roman" w:hAnsi="Arial Nova Light" w:cs="Times New Roman"/>
          <w:sz w:val="18"/>
          <w:szCs w:val="18"/>
          <w:lang w:eastAsia="ar-SA"/>
        </w:rPr>
        <w:t>3. Pismohrana</w:t>
      </w:r>
    </w:p>
    <w:p w14:paraId="71FDFD00" w14:textId="77777777" w:rsidR="009533D9" w:rsidRDefault="009533D9"/>
    <w:sectPr w:rsidR="0095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369C"/>
    <w:multiLevelType w:val="hybridMultilevel"/>
    <w:tmpl w:val="6C8A4C12"/>
    <w:lvl w:ilvl="0" w:tplc="9DD8E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43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1C"/>
    <w:rsid w:val="00154C1C"/>
    <w:rsid w:val="009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1238"/>
  <w15:chartTrackingRefBased/>
  <w15:docId w15:val="{7C7F1840-B807-4CAC-8A56-A5EA3998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1C"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1</cp:revision>
  <dcterms:created xsi:type="dcterms:W3CDTF">2023-11-30T09:19:00Z</dcterms:created>
  <dcterms:modified xsi:type="dcterms:W3CDTF">2023-11-30T09:21:00Z</dcterms:modified>
</cp:coreProperties>
</file>