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FA9C" w14:textId="77777777" w:rsidR="0031088C" w:rsidRPr="0031088C" w:rsidRDefault="0031088C" w:rsidP="0031088C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31088C">
        <w:rPr>
          <w:rFonts w:ascii="Times New Roman" w:hAnsi="Times New Roman" w:cs="Times New Roman"/>
          <w:b/>
        </w:rPr>
        <w:t>DOM ZDRAVLJA KARLOVAC</w:t>
      </w:r>
    </w:p>
    <w:p w14:paraId="75BF216A" w14:textId="77777777" w:rsidR="0031088C" w:rsidRPr="0031088C" w:rsidRDefault="0031088C" w:rsidP="0031088C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31088C">
        <w:rPr>
          <w:rFonts w:ascii="Times New Roman" w:hAnsi="Times New Roman" w:cs="Times New Roman"/>
          <w:b/>
        </w:rPr>
        <w:t>KARLOVAC</w:t>
      </w:r>
    </w:p>
    <w:p w14:paraId="4071CB54" w14:textId="77777777" w:rsidR="0031088C" w:rsidRPr="0031088C" w:rsidRDefault="0031088C" w:rsidP="0031088C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31088C">
        <w:rPr>
          <w:rFonts w:ascii="Times New Roman" w:hAnsi="Times New Roman" w:cs="Times New Roman"/>
          <w:b/>
        </w:rPr>
        <w:t>Dr. Vladka Mačeka 48</w:t>
      </w:r>
    </w:p>
    <w:p w14:paraId="68923E0A" w14:textId="77777777" w:rsidR="0031088C" w:rsidRPr="0031088C" w:rsidRDefault="0031088C" w:rsidP="0031088C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31088C">
        <w:rPr>
          <w:rFonts w:ascii="Times New Roman" w:hAnsi="Times New Roman" w:cs="Times New Roman"/>
          <w:b/>
        </w:rPr>
        <w:t>UPRAVNO VIJEĆE</w:t>
      </w:r>
    </w:p>
    <w:p w14:paraId="4D62EE62" w14:textId="2BAE1502" w:rsidR="0031088C" w:rsidRPr="0031088C" w:rsidRDefault="0031088C" w:rsidP="0031088C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CB1E0E">
        <w:rPr>
          <w:rFonts w:ascii="Times New Roman" w:hAnsi="Times New Roman" w:cs="Times New Roman"/>
          <w:b/>
        </w:rPr>
        <w:t xml:space="preserve">Broj: </w:t>
      </w:r>
      <w:r w:rsidR="00CB1E0E" w:rsidRPr="00CB1E0E">
        <w:rPr>
          <w:rFonts w:ascii="Times New Roman" w:hAnsi="Times New Roman" w:cs="Times New Roman"/>
          <w:b/>
        </w:rPr>
        <w:t>12-</w:t>
      </w:r>
      <w:r w:rsidR="000E76EC">
        <w:rPr>
          <w:rFonts w:ascii="Times New Roman" w:hAnsi="Times New Roman" w:cs="Times New Roman"/>
          <w:b/>
        </w:rPr>
        <w:t>498/23</w:t>
      </w:r>
    </w:p>
    <w:p w14:paraId="675FFCE4" w14:textId="51EB5943" w:rsidR="0031088C" w:rsidRPr="0031088C" w:rsidRDefault="0031088C" w:rsidP="0031088C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31088C">
        <w:rPr>
          <w:rFonts w:ascii="Times New Roman" w:hAnsi="Times New Roman" w:cs="Times New Roman"/>
          <w:b/>
        </w:rPr>
        <w:t>Karlovac, 2</w:t>
      </w:r>
      <w:r>
        <w:rPr>
          <w:rFonts w:ascii="Times New Roman" w:hAnsi="Times New Roman" w:cs="Times New Roman"/>
          <w:b/>
        </w:rPr>
        <w:t>9</w:t>
      </w:r>
      <w:r w:rsidRPr="0031088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ožujka</w:t>
      </w:r>
      <w:r w:rsidRPr="0031088C">
        <w:rPr>
          <w:rFonts w:ascii="Times New Roman" w:hAnsi="Times New Roman" w:cs="Times New Roman"/>
          <w:b/>
        </w:rPr>
        <w:t xml:space="preserve"> 2023. godine</w:t>
      </w:r>
    </w:p>
    <w:p w14:paraId="42D505BC" w14:textId="77777777" w:rsidR="0031088C" w:rsidRDefault="0031088C" w:rsidP="00144B81">
      <w:pPr>
        <w:rPr>
          <w:rFonts w:ascii="Times New Roman" w:hAnsi="Times New Roman" w:cs="Times New Roman"/>
          <w:szCs w:val="24"/>
        </w:rPr>
      </w:pPr>
    </w:p>
    <w:p w14:paraId="06B88372" w14:textId="77777777" w:rsidR="0031088C" w:rsidRDefault="0031088C" w:rsidP="00144B81">
      <w:pPr>
        <w:rPr>
          <w:rFonts w:ascii="Times New Roman" w:hAnsi="Times New Roman" w:cs="Times New Roman"/>
          <w:szCs w:val="24"/>
        </w:rPr>
      </w:pPr>
    </w:p>
    <w:p w14:paraId="6B736E0A" w14:textId="1410EB51" w:rsidR="001437F7" w:rsidRPr="002B18EB" w:rsidRDefault="00102847" w:rsidP="00144B81">
      <w:pPr>
        <w:rPr>
          <w:rFonts w:ascii="Times New Roman" w:hAnsi="Times New Roman" w:cs="Times New Roman"/>
          <w:szCs w:val="24"/>
        </w:rPr>
      </w:pPr>
      <w:r w:rsidRPr="002B18EB">
        <w:rPr>
          <w:rFonts w:ascii="Times New Roman" w:hAnsi="Times New Roman" w:cs="Times New Roman"/>
          <w:szCs w:val="24"/>
        </w:rPr>
        <w:t xml:space="preserve">Na temelju članka </w:t>
      </w:r>
      <w:r w:rsidR="00AE5CDC" w:rsidRPr="002B18EB">
        <w:rPr>
          <w:rFonts w:ascii="Times New Roman" w:hAnsi="Times New Roman" w:cs="Times New Roman"/>
          <w:szCs w:val="24"/>
        </w:rPr>
        <w:t xml:space="preserve">15. stavak 2. </w:t>
      </w:r>
      <w:r w:rsidRPr="002B18EB">
        <w:rPr>
          <w:rFonts w:ascii="Times New Roman" w:hAnsi="Times New Roman" w:cs="Times New Roman"/>
          <w:szCs w:val="24"/>
        </w:rPr>
        <w:t xml:space="preserve">Zakona o </w:t>
      </w:r>
      <w:r w:rsidR="00AE5CDC" w:rsidRPr="002B18EB">
        <w:rPr>
          <w:rFonts w:ascii="Times New Roman" w:hAnsi="Times New Roman" w:cs="Times New Roman"/>
          <w:szCs w:val="24"/>
        </w:rPr>
        <w:t>javnoj nabavi (</w:t>
      </w:r>
      <w:r w:rsidRPr="002B18EB">
        <w:rPr>
          <w:rFonts w:ascii="Times New Roman" w:hAnsi="Times New Roman" w:cs="Times New Roman"/>
          <w:szCs w:val="24"/>
        </w:rPr>
        <w:t xml:space="preserve">NN br. </w:t>
      </w:r>
      <w:r w:rsidR="00AE5CDC" w:rsidRPr="002B18EB">
        <w:rPr>
          <w:rFonts w:ascii="Times New Roman" w:hAnsi="Times New Roman" w:cs="Times New Roman"/>
          <w:szCs w:val="24"/>
        </w:rPr>
        <w:t>120/16</w:t>
      </w:r>
      <w:r w:rsidR="0031088C">
        <w:rPr>
          <w:rFonts w:ascii="Times New Roman" w:hAnsi="Times New Roman" w:cs="Times New Roman"/>
          <w:szCs w:val="24"/>
        </w:rPr>
        <w:t xml:space="preserve"> i 114/22</w:t>
      </w:r>
      <w:r w:rsidRPr="002B18EB">
        <w:rPr>
          <w:rFonts w:ascii="Times New Roman" w:hAnsi="Times New Roman" w:cs="Times New Roman"/>
          <w:szCs w:val="24"/>
        </w:rPr>
        <w:t>) i članka</w:t>
      </w:r>
      <w:r w:rsidR="0031088C">
        <w:rPr>
          <w:rFonts w:ascii="Times New Roman" w:hAnsi="Times New Roman" w:cs="Times New Roman"/>
          <w:szCs w:val="24"/>
        </w:rPr>
        <w:t>19</w:t>
      </w:r>
      <w:r w:rsidRPr="002B18EB">
        <w:rPr>
          <w:rFonts w:ascii="Times New Roman" w:hAnsi="Times New Roman" w:cs="Times New Roman"/>
          <w:szCs w:val="24"/>
        </w:rPr>
        <w:t xml:space="preserve">. Statuta Doma zdravlja Karlovac, Upravno vijeće Doma zdravlja Karlovac na </w:t>
      </w:r>
      <w:r w:rsidR="00C97E05">
        <w:rPr>
          <w:rFonts w:ascii="Times New Roman" w:hAnsi="Times New Roman" w:cs="Times New Roman"/>
          <w:szCs w:val="24"/>
        </w:rPr>
        <w:t>17</w:t>
      </w:r>
      <w:r w:rsidRPr="002B18EB">
        <w:rPr>
          <w:rFonts w:ascii="Times New Roman" w:hAnsi="Times New Roman" w:cs="Times New Roman"/>
          <w:szCs w:val="24"/>
        </w:rPr>
        <w:t xml:space="preserve">. sjednici održanoj dana </w:t>
      </w:r>
      <w:r w:rsidR="00F7287E" w:rsidRPr="002B18EB">
        <w:rPr>
          <w:rFonts w:ascii="Times New Roman" w:hAnsi="Times New Roman" w:cs="Times New Roman"/>
          <w:szCs w:val="24"/>
        </w:rPr>
        <w:t>2</w:t>
      </w:r>
      <w:r w:rsidR="00C97E05">
        <w:rPr>
          <w:rFonts w:ascii="Times New Roman" w:hAnsi="Times New Roman" w:cs="Times New Roman"/>
          <w:szCs w:val="24"/>
        </w:rPr>
        <w:t>9</w:t>
      </w:r>
      <w:r w:rsidR="00F7287E" w:rsidRPr="002B18EB">
        <w:rPr>
          <w:rFonts w:ascii="Times New Roman" w:hAnsi="Times New Roman" w:cs="Times New Roman"/>
          <w:szCs w:val="24"/>
        </w:rPr>
        <w:t>.</w:t>
      </w:r>
      <w:r w:rsidR="00C97E05">
        <w:rPr>
          <w:rFonts w:ascii="Times New Roman" w:hAnsi="Times New Roman" w:cs="Times New Roman"/>
          <w:szCs w:val="24"/>
        </w:rPr>
        <w:t xml:space="preserve"> ožujka 2</w:t>
      </w:r>
      <w:r w:rsidR="00F7287E" w:rsidRPr="002B18EB">
        <w:rPr>
          <w:rFonts w:ascii="Times New Roman" w:hAnsi="Times New Roman" w:cs="Times New Roman"/>
          <w:szCs w:val="24"/>
        </w:rPr>
        <w:t>0</w:t>
      </w:r>
      <w:r w:rsidR="00C97E05">
        <w:rPr>
          <w:rFonts w:ascii="Times New Roman" w:hAnsi="Times New Roman" w:cs="Times New Roman"/>
          <w:szCs w:val="24"/>
        </w:rPr>
        <w:t>23</w:t>
      </w:r>
      <w:r w:rsidR="00F7287E" w:rsidRPr="002B18EB">
        <w:rPr>
          <w:rFonts w:ascii="Times New Roman" w:hAnsi="Times New Roman" w:cs="Times New Roman"/>
          <w:szCs w:val="24"/>
        </w:rPr>
        <w:t xml:space="preserve">. </w:t>
      </w:r>
      <w:r w:rsidRPr="002B18EB">
        <w:rPr>
          <w:rFonts w:ascii="Times New Roman" w:hAnsi="Times New Roman" w:cs="Times New Roman"/>
          <w:szCs w:val="24"/>
        </w:rPr>
        <w:t xml:space="preserve"> godine donijelo je </w:t>
      </w:r>
    </w:p>
    <w:p w14:paraId="46516F2B" w14:textId="77777777" w:rsidR="00102847" w:rsidRPr="002B18EB" w:rsidRDefault="00102847">
      <w:pPr>
        <w:rPr>
          <w:rFonts w:ascii="Times New Roman" w:hAnsi="Times New Roman" w:cs="Times New Roman"/>
          <w:szCs w:val="24"/>
        </w:rPr>
      </w:pPr>
    </w:p>
    <w:p w14:paraId="3D229013" w14:textId="77777777" w:rsidR="00102847" w:rsidRPr="002B18EB" w:rsidRDefault="00102847" w:rsidP="00270CC6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B18EB">
        <w:rPr>
          <w:rFonts w:ascii="Times New Roman" w:hAnsi="Times New Roman" w:cs="Times New Roman"/>
          <w:b/>
          <w:szCs w:val="24"/>
        </w:rPr>
        <w:t>P R A V I L N I K</w:t>
      </w:r>
    </w:p>
    <w:p w14:paraId="71FDFF5E" w14:textId="77777777" w:rsidR="00626032" w:rsidRPr="002B18EB" w:rsidRDefault="00102847" w:rsidP="00436EE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Hlk507752555"/>
      <w:r w:rsidRPr="002B18EB">
        <w:rPr>
          <w:rFonts w:ascii="Times New Roman" w:hAnsi="Times New Roman" w:cs="Times New Roman"/>
          <w:b/>
          <w:szCs w:val="24"/>
        </w:rPr>
        <w:t xml:space="preserve">o izmjenama i dopunama Pravilnika o </w:t>
      </w:r>
      <w:r w:rsidR="00F7287E" w:rsidRPr="002B18EB">
        <w:rPr>
          <w:rFonts w:ascii="Times New Roman" w:hAnsi="Times New Roman" w:cs="Times New Roman"/>
          <w:b/>
          <w:szCs w:val="24"/>
        </w:rPr>
        <w:t xml:space="preserve">provedbi postupaka jednostavne </w:t>
      </w:r>
    </w:p>
    <w:p w14:paraId="383AAA84" w14:textId="77777777" w:rsidR="00F7287E" w:rsidRPr="002B18EB" w:rsidRDefault="00F7287E" w:rsidP="002B18EB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B18EB">
        <w:rPr>
          <w:rFonts w:ascii="Times New Roman" w:hAnsi="Times New Roman" w:cs="Times New Roman"/>
          <w:b/>
          <w:szCs w:val="24"/>
        </w:rPr>
        <w:t>nabave robe, radova i usluga Doma zdravlja Karlovac</w:t>
      </w:r>
    </w:p>
    <w:bookmarkEnd w:id="0"/>
    <w:p w14:paraId="3DAC5D0D" w14:textId="77777777" w:rsidR="00626032" w:rsidRPr="002B18EB" w:rsidRDefault="00626032" w:rsidP="002B18EB">
      <w:pPr>
        <w:rPr>
          <w:rFonts w:ascii="Times New Roman" w:hAnsi="Times New Roman" w:cs="Times New Roman"/>
          <w:szCs w:val="24"/>
        </w:rPr>
      </w:pPr>
    </w:p>
    <w:p w14:paraId="187A800F" w14:textId="77777777" w:rsidR="00BE7659" w:rsidRPr="002B18EB" w:rsidRDefault="00626032" w:rsidP="000F4690">
      <w:pPr>
        <w:jc w:val="center"/>
        <w:rPr>
          <w:rFonts w:ascii="Times New Roman" w:hAnsi="Times New Roman" w:cs="Times New Roman"/>
          <w:szCs w:val="24"/>
        </w:rPr>
      </w:pPr>
      <w:r w:rsidRPr="002B18EB">
        <w:rPr>
          <w:rFonts w:ascii="Times New Roman" w:hAnsi="Times New Roman" w:cs="Times New Roman"/>
          <w:szCs w:val="24"/>
        </w:rPr>
        <w:t>Članak 1.</w:t>
      </w:r>
    </w:p>
    <w:p w14:paraId="19E609FA" w14:textId="7F1B51DE" w:rsidR="00675283" w:rsidRDefault="00626032" w:rsidP="00A8437B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  <w:r w:rsidRPr="002B18EB">
        <w:rPr>
          <w:rFonts w:ascii="Times New Roman" w:hAnsi="Times New Roman" w:cs="Times New Roman"/>
          <w:szCs w:val="24"/>
        </w:rPr>
        <w:t xml:space="preserve">U Pravilniku o </w:t>
      </w:r>
      <w:r w:rsidR="00F7287E" w:rsidRPr="002B18EB">
        <w:rPr>
          <w:rFonts w:ascii="Times New Roman" w:hAnsi="Times New Roman" w:cs="Times New Roman"/>
          <w:szCs w:val="24"/>
        </w:rPr>
        <w:t>provedbi postupaka jednostavne nabave robe, radova i usluga Doma zdravlja Karlovac</w:t>
      </w:r>
      <w:r w:rsidR="00C97E05">
        <w:rPr>
          <w:rFonts w:ascii="Times New Roman" w:hAnsi="Times New Roman" w:cs="Times New Roman"/>
          <w:szCs w:val="24"/>
        </w:rPr>
        <w:t xml:space="preserve"> (</w:t>
      </w:r>
      <w:r w:rsidR="00F7287E" w:rsidRPr="002B18EB">
        <w:rPr>
          <w:rFonts w:ascii="Times New Roman" w:hAnsi="Times New Roman" w:cs="Times New Roman"/>
          <w:szCs w:val="24"/>
        </w:rPr>
        <w:t xml:space="preserve">Broj: 12-766/17 </w:t>
      </w:r>
      <w:r w:rsidR="00C97E05">
        <w:rPr>
          <w:rFonts w:ascii="Times New Roman" w:hAnsi="Times New Roman" w:cs="Times New Roman"/>
          <w:szCs w:val="24"/>
        </w:rPr>
        <w:t xml:space="preserve">i Broj: 12-1520/18) </w:t>
      </w:r>
      <w:r w:rsidR="00BF22F0" w:rsidRPr="002B18EB">
        <w:rPr>
          <w:rFonts w:ascii="Times New Roman" w:hAnsi="Times New Roman" w:cs="Times New Roman"/>
          <w:szCs w:val="24"/>
        </w:rPr>
        <w:t>(u daljnjem tekstu: Pravilnik)</w:t>
      </w:r>
      <w:r w:rsidR="00C97E05">
        <w:rPr>
          <w:rFonts w:ascii="Times New Roman" w:hAnsi="Times New Roman" w:cs="Times New Roman"/>
          <w:szCs w:val="24"/>
        </w:rPr>
        <w:t xml:space="preserve"> </w:t>
      </w:r>
      <w:r w:rsidR="00D96465">
        <w:rPr>
          <w:rFonts w:ascii="Times New Roman" w:hAnsi="Times New Roman" w:cs="Times New Roman"/>
          <w:szCs w:val="24"/>
        </w:rPr>
        <w:t xml:space="preserve">u </w:t>
      </w:r>
      <w:r w:rsidR="00C97E05">
        <w:rPr>
          <w:rFonts w:ascii="Times New Roman" w:hAnsi="Times New Roman" w:cs="Times New Roman"/>
          <w:szCs w:val="24"/>
        </w:rPr>
        <w:t>član</w:t>
      </w:r>
      <w:r w:rsidR="00D96465">
        <w:rPr>
          <w:rFonts w:ascii="Times New Roman" w:hAnsi="Times New Roman" w:cs="Times New Roman"/>
          <w:szCs w:val="24"/>
        </w:rPr>
        <w:t>ku</w:t>
      </w:r>
      <w:r w:rsidR="00C97E05">
        <w:rPr>
          <w:rFonts w:ascii="Times New Roman" w:hAnsi="Times New Roman" w:cs="Times New Roman"/>
          <w:szCs w:val="24"/>
        </w:rPr>
        <w:t xml:space="preserve"> 2. </w:t>
      </w:r>
      <w:r w:rsidR="00D96465">
        <w:rPr>
          <w:rFonts w:ascii="Times New Roman" w:hAnsi="Times New Roman" w:cs="Times New Roman"/>
          <w:szCs w:val="24"/>
        </w:rPr>
        <w:t>riječi: „20</w:t>
      </w:r>
      <w:r w:rsidR="00675283">
        <w:rPr>
          <w:rFonts w:ascii="Times New Roman" w:hAnsi="Times New Roman" w:cs="Times New Roman"/>
          <w:szCs w:val="24"/>
        </w:rPr>
        <w:t>0</w:t>
      </w:r>
      <w:r w:rsidR="00D96465">
        <w:rPr>
          <w:rFonts w:ascii="Times New Roman" w:hAnsi="Times New Roman" w:cs="Times New Roman"/>
          <w:szCs w:val="24"/>
        </w:rPr>
        <w:t xml:space="preserve">.000,00 kuna“ zamjenjuju se riječima: „26.540,00 eura“, a riječi: </w:t>
      </w:r>
      <w:bookmarkStart w:id="1" w:name="_Hlk130496329"/>
      <w:r w:rsidR="00D96465">
        <w:rPr>
          <w:rFonts w:ascii="Times New Roman" w:hAnsi="Times New Roman" w:cs="Times New Roman"/>
          <w:szCs w:val="24"/>
        </w:rPr>
        <w:t>„500.000,00 kuna“ zamjenjuju se riječima: „</w:t>
      </w:r>
      <w:r w:rsidR="00675283">
        <w:rPr>
          <w:rFonts w:ascii="Times New Roman" w:hAnsi="Times New Roman" w:cs="Times New Roman"/>
          <w:szCs w:val="24"/>
        </w:rPr>
        <w:t>66.360,00 eura“.</w:t>
      </w:r>
    </w:p>
    <w:bookmarkEnd w:id="1"/>
    <w:p w14:paraId="53FE9451" w14:textId="77777777" w:rsidR="000F4690" w:rsidRPr="002B18EB" w:rsidRDefault="000F4690" w:rsidP="00A8437B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</w:p>
    <w:p w14:paraId="688CBD37" w14:textId="77777777" w:rsidR="00BF22F0" w:rsidRPr="002B18EB" w:rsidRDefault="000F4690" w:rsidP="000F4690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2B18EB">
        <w:rPr>
          <w:rFonts w:ascii="Times New Roman" w:hAnsi="Times New Roman" w:cs="Times New Roman"/>
          <w:szCs w:val="24"/>
        </w:rPr>
        <w:t>Članak 2.</w:t>
      </w:r>
    </w:p>
    <w:p w14:paraId="731F9742" w14:textId="77AE6766" w:rsidR="00436629" w:rsidRPr="00436629" w:rsidRDefault="00675283" w:rsidP="00436629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članku 7. </w:t>
      </w:r>
      <w:r w:rsidR="00974E23">
        <w:rPr>
          <w:rFonts w:ascii="Times New Roman" w:hAnsi="Times New Roman" w:cs="Times New Roman"/>
          <w:szCs w:val="24"/>
        </w:rPr>
        <w:t>st. 1. točk</w:t>
      </w:r>
      <w:r w:rsidR="00436629">
        <w:rPr>
          <w:rFonts w:ascii="Times New Roman" w:hAnsi="Times New Roman" w:cs="Times New Roman"/>
          <w:szCs w:val="24"/>
        </w:rPr>
        <w:t>i</w:t>
      </w:r>
      <w:r w:rsidR="00974E23">
        <w:rPr>
          <w:rFonts w:ascii="Times New Roman" w:hAnsi="Times New Roman" w:cs="Times New Roman"/>
          <w:szCs w:val="24"/>
        </w:rPr>
        <w:t xml:space="preserve"> 1. </w:t>
      </w:r>
      <w:r>
        <w:rPr>
          <w:rFonts w:ascii="Times New Roman" w:hAnsi="Times New Roman" w:cs="Times New Roman"/>
          <w:szCs w:val="24"/>
        </w:rPr>
        <w:t>Pravilnika riječi: „</w:t>
      </w:r>
      <w:r w:rsidR="00974E23">
        <w:rPr>
          <w:rFonts w:ascii="Times New Roman" w:hAnsi="Times New Roman" w:cs="Times New Roman"/>
          <w:szCs w:val="24"/>
        </w:rPr>
        <w:t xml:space="preserve">100.000,00 kuna“ zamjenjuju se riječima: </w:t>
      </w:r>
      <w:bookmarkStart w:id="2" w:name="_Hlk130496036"/>
      <w:r w:rsidR="00974E23">
        <w:rPr>
          <w:rFonts w:ascii="Times New Roman" w:hAnsi="Times New Roman" w:cs="Times New Roman"/>
          <w:szCs w:val="24"/>
        </w:rPr>
        <w:t>„13.270.000,00 eura</w:t>
      </w:r>
      <w:bookmarkEnd w:id="2"/>
      <w:r w:rsidR="00974E23">
        <w:rPr>
          <w:rFonts w:ascii="Times New Roman" w:hAnsi="Times New Roman" w:cs="Times New Roman"/>
          <w:szCs w:val="24"/>
        </w:rPr>
        <w:t>“</w:t>
      </w:r>
      <w:r w:rsidR="00436629">
        <w:rPr>
          <w:rFonts w:ascii="Times New Roman" w:hAnsi="Times New Roman" w:cs="Times New Roman"/>
          <w:szCs w:val="24"/>
        </w:rPr>
        <w:t xml:space="preserve">, u točki 2. riječi: „ 100.000,00 kuna“ zamjenjuju se riječima: </w:t>
      </w:r>
      <w:r w:rsidR="00436629" w:rsidRPr="00436629">
        <w:rPr>
          <w:rFonts w:ascii="Times New Roman" w:hAnsi="Times New Roman" w:cs="Times New Roman"/>
          <w:szCs w:val="24"/>
        </w:rPr>
        <w:t>„</w:t>
      </w:r>
      <w:bookmarkStart w:id="3" w:name="_Hlk130496479"/>
      <w:r w:rsidR="00436629" w:rsidRPr="00436629">
        <w:rPr>
          <w:rFonts w:ascii="Times New Roman" w:hAnsi="Times New Roman" w:cs="Times New Roman"/>
          <w:szCs w:val="24"/>
        </w:rPr>
        <w:t>13.270,00 eura</w:t>
      </w:r>
      <w:bookmarkEnd w:id="3"/>
      <w:r w:rsidR="00436629">
        <w:rPr>
          <w:rFonts w:ascii="Times New Roman" w:hAnsi="Times New Roman" w:cs="Times New Roman"/>
          <w:szCs w:val="24"/>
        </w:rPr>
        <w:t xml:space="preserve">“, a riječi: „150.000,00 kuna“ zamjenjuju se riječima: </w:t>
      </w:r>
      <w:bookmarkStart w:id="4" w:name="_Hlk130496196"/>
      <w:r w:rsidR="00436629">
        <w:rPr>
          <w:rFonts w:ascii="Times New Roman" w:hAnsi="Times New Roman" w:cs="Times New Roman"/>
          <w:szCs w:val="24"/>
        </w:rPr>
        <w:t xml:space="preserve">„19.900,00 eura“, </w:t>
      </w:r>
      <w:bookmarkEnd w:id="4"/>
      <w:r w:rsidR="00436629">
        <w:rPr>
          <w:rFonts w:ascii="Times New Roman" w:hAnsi="Times New Roman" w:cs="Times New Roman"/>
          <w:szCs w:val="24"/>
        </w:rPr>
        <w:t>u točki 3. riječi: „150.000,00 kuna“ zamjenjuju se riječima: „</w:t>
      </w:r>
      <w:r w:rsidR="00436629" w:rsidRPr="00436629">
        <w:rPr>
          <w:rFonts w:ascii="Times New Roman" w:hAnsi="Times New Roman" w:cs="Times New Roman"/>
          <w:szCs w:val="24"/>
        </w:rPr>
        <w:t>19.900,00 eura“,</w:t>
      </w:r>
      <w:r w:rsidR="00436629">
        <w:rPr>
          <w:rFonts w:ascii="Times New Roman" w:hAnsi="Times New Roman" w:cs="Times New Roman"/>
          <w:szCs w:val="24"/>
        </w:rPr>
        <w:t xml:space="preserve"> riječi: „200.000,00 kuna“ zamjenjuju se riječima: „26.540,00 eura“, a riječi: </w:t>
      </w:r>
      <w:r w:rsidR="00436629" w:rsidRPr="00436629">
        <w:rPr>
          <w:rFonts w:ascii="Times New Roman" w:hAnsi="Times New Roman" w:cs="Times New Roman"/>
          <w:szCs w:val="24"/>
        </w:rPr>
        <w:t>„500.000,00 kuna“ zamjenjuju se riječima: „66.360,00 eura“.</w:t>
      </w:r>
    </w:p>
    <w:p w14:paraId="4E851DE6" w14:textId="77777777" w:rsidR="003A7A9C" w:rsidRPr="002B18EB" w:rsidRDefault="003A7A9C" w:rsidP="00436629">
      <w:pPr>
        <w:spacing w:line="276" w:lineRule="auto"/>
        <w:rPr>
          <w:rFonts w:ascii="Times New Roman" w:hAnsi="Times New Roman" w:cs="Times New Roman"/>
          <w:szCs w:val="24"/>
        </w:rPr>
      </w:pPr>
    </w:p>
    <w:p w14:paraId="63D8EFBF" w14:textId="72A43FC0" w:rsidR="002872C0" w:rsidRDefault="002872C0" w:rsidP="002B18EB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2B18EB">
        <w:rPr>
          <w:rFonts w:ascii="Times New Roman" w:hAnsi="Times New Roman" w:cs="Times New Roman"/>
          <w:szCs w:val="24"/>
        </w:rPr>
        <w:t>Članak 3.</w:t>
      </w:r>
    </w:p>
    <w:p w14:paraId="222EA91B" w14:textId="4200957D" w:rsidR="00436629" w:rsidRDefault="00436629" w:rsidP="00737991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Naslov iznad članka 8. mijenja se i glasi: „POSTUPAK JEDNOSTAVNE NABAVE ČIJA JE PROCIJENJENA VRIJEDNOST MANJA OD </w:t>
      </w:r>
      <w:r w:rsidRPr="00436629">
        <w:rPr>
          <w:rFonts w:ascii="Times New Roman" w:hAnsi="Times New Roman" w:cs="Times New Roman"/>
          <w:szCs w:val="24"/>
        </w:rPr>
        <w:t xml:space="preserve">13.270,00 </w:t>
      </w:r>
      <w:r>
        <w:rPr>
          <w:rFonts w:ascii="Times New Roman" w:hAnsi="Times New Roman" w:cs="Times New Roman"/>
          <w:szCs w:val="24"/>
        </w:rPr>
        <w:t>EURA“.</w:t>
      </w:r>
    </w:p>
    <w:p w14:paraId="218814FD" w14:textId="79C2A148" w:rsidR="00436629" w:rsidRDefault="00436629" w:rsidP="005E0B5D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  <w:bookmarkStart w:id="5" w:name="_Hlk130539168"/>
      <w:r>
        <w:rPr>
          <w:rFonts w:ascii="Times New Roman" w:hAnsi="Times New Roman" w:cs="Times New Roman"/>
          <w:szCs w:val="24"/>
        </w:rPr>
        <w:t xml:space="preserve">U članku 8. riječi: „100.000,00 kuna“ </w:t>
      </w:r>
      <w:r w:rsidR="003E7EA3">
        <w:rPr>
          <w:rFonts w:ascii="Times New Roman" w:hAnsi="Times New Roman" w:cs="Times New Roman"/>
          <w:szCs w:val="24"/>
        </w:rPr>
        <w:t>zamjenju</w:t>
      </w:r>
      <w:r>
        <w:rPr>
          <w:rFonts w:ascii="Times New Roman" w:hAnsi="Times New Roman" w:cs="Times New Roman"/>
          <w:szCs w:val="24"/>
        </w:rPr>
        <w:t xml:space="preserve">ju se riječima: „13.270,00 </w:t>
      </w:r>
      <w:r w:rsidR="003E7EA3">
        <w:rPr>
          <w:rFonts w:ascii="Times New Roman" w:hAnsi="Times New Roman" w:cs="Times New Roman"/>
          <w:szCs w:val="24"/>
        </w:rPr>
        <w:t>eura“.</w:t>
      </w:r>
    </w:p>
    <w:bookmarkEnd w:id="5"/>
    <w:p w14:paraId="04177C3A" w14:textId="14057652" w:rsidR="003E7EA3" w:rsidRDefault="003E7EA3" w:rsidP="00436629">
      <w:pPr>
        <w:spacing w:line="276" w:lineRule="auto"/>
        <w:rPr>
          <w:rFonts w:ascii="Times New Roman" w:hAnsi="Times New Roman" w:cs="Times New Roman"/>
          <w:szCs w:val="24"/>
        </w:rPr>
      </w:pPr>
    </w:p>
    <w:p w14:paraId="3098D293" w14:textId="25E887D5" w:rsidR="003E7EA3" w:rsidRDefault="003E7EA3" w:rsidP="003E7EA3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4.</w:t>
      </w:r>
    </w:p>
    <w:p w14:paraId="697CA1D5" w14:textId="745CB660" w:rsidR="003E7EA3" w:rsidRPr="003E7EA3" w:rsidRDefault="003E7EA3" w:rsidP="00737991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  <w:bookmarkStart w:id="6" w:name="_Hlk130496999"/>
      <w:r w:rsidRPr="003E7EA3">
        <w:rPr>
          <w:rFonts w:ascii="Times New Roman" w:hAnsi="Times New Roman" w:cs="Times New Roman"/>
          <w:szCs w:val="24"/>
        </w:rPr>
        <w:t xml:space="preserve">Naslov iznad članka </w:t>
      </w:r>
      <w:r>
        <w:rPr>
          <w:rFonts w:ascii="Times New Roman" w:hAnsi="Times New Roman" w:cs="Times New Roman"/>
          <w:szCs w:val="24"/>
        </w:rPr>
        <w:t>9</w:t>
      </w:r>
      <w:r w:rsidRPr="003E7EA3">
        <w:rPr>
          <w:rFonts w:ascii="Times New Roman" w:hAnsi="Times New Roman" w:cs="Times New Roman"/>
          <w:szCs w:val="24"/>
        </w:rPr>
        <w:t xml:space="preserve">. mijenja se i glasi: „POSTUPAK JEDNOSTAVNE NABAVE ČIJA JE PROCIJENJENA VRIJEDNOST </w:t>
      </w:r>
      <w:r>
        <w:rPr>
          <w:rFonts w:ascii="Times New Roman" w:hAnsi="Times New Roman" w:cs="Times New Roman"/>
          <w:szCs w:val="24"/>
        </w:rPr>
        <w:t>JEDNAKA ILI VEĆA OD 1</w:t>
      </w:r>
      <w:r w:rsidRPr="003E7EA3">
        <w:rPr>
          <w:rFonts w:ascii="Times New Roman" w:hAnsi="Times New Roman" w:cs="Times New Roman"/>
          <w:szCs w:val="24"/>
        </w:rPr>
        <w:t>3.270,00 EURA</w:t>
      </w:r>
      <w:r>
        <w:rPr>
          <w:rFonts w:ascii="Times New Roman" w:hAnsi="Times New Roman" w:cs="Times New Roman"/>
          <w:szCs w:val="24"/>
        </w:rPr>
        <w:t xml:space="preserve"> I MANJA OD 19.900,00 EURA“</w:t>
      </w:r>
    </w:p>
    <w:p w14:paraId="6D59515A" w14:textId="25181D98" w:rsidR="003E7EA3" w:rsidRPr="003E7EA3" w:rsidRDefault="003E7EA3" w:rsidP="005E0B5D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  <w:r w:rsidRPr="003E7EA3">
        <w:rPr>
          <w:rFonts w:ascii="Times New Roman" w:hAnsi="Times New Roman" w:cs="Times New Roman"/>
          <w:szCs w:val="24"/>
        </w:rPr>
        <w:t xml:space="preserve">U članku </w:t>
      </w:r>
      <w:r>
        <w:rPr>
          <w:rFonts w:ascii="Times New Roman" w:hAnsi="Times New Roman" w:cs="Times New Roman"/>
          <w:szCs w:val="24"/>
        </w:rPr>
        <w:t>9</w:t>
      </w:r>
      <w:r w:rsidRPr="003E7EA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st. 1. </w:t>
      </w:r>
      <w:r w:rsidRPr="003E7EA3">
        <w:rPr>
          <w:rFonts w:ascii="Times New Roman" w:hAnsi="Times New Roman" w:cs="Times New Roman"/>
          <w:szCs w:val="24"/>
        </w:rPr>
        <w:t xml:space="preserve">riječi: „100.000,00 kuna“ </w:t>
      </w:r>
      <w:r>
        <w:rPr>
          <w:rFonts w:ascii="Times New Roman" w:hAnsi="Times New Roman" w:cs="Times New Roman"/>
          <w:szCs w:val="24"/>
        </w:rPr>
        <w:t>zamjenjuju</w:t>
      </w:r>
      <w:r w:rsidRPr="003E7EA3">
        <w:rPr>
          <w:rFonts w:ascii="Times New Roman" w:hAnsi="Times New Roman" w:cs="Times New Roman"/>
          <w:szCs w:val="24"/>
        </w:rPr>
        <w:t xml:space="preserve"> se riječima: „13.270,00 eura“</w:t>
      </w:r>
      <w:r>
        <w:rPr>
          <w:rFonts w:ascii="Times New Roman" w:hAnsi="Times New Roman" w:cs="Times New Roman"/>
          <w:szCs w:val="24"/>
        </w:rPr>
        <w:t>, a riječi: „150.000,00 kuna“ zamjenjuju se riječima: „19.900,00 eura“.</w:t>
      </w:r>
    </w:p>
    <w:bookmarkEnd w:id="6"/>
    <w:p w14:paraId="64AFAD60" w14:textId="29341455" w:rsidR="003E7EA3" w:rsidRDefault="003E7EA3" w:rsidP="00436629">
      <w:pPr>
        <w:spacing w:line="276" w:lineRule="auto"/>
        <w:rPr>
          <w:rFonts w:ascii="Times New Roman" w:hAnsi="Times New Roman" w:cs="Times New Roman"/>
          <w:szCs w:val="24"/>
        </w:rPr>
      </w:pPr>
    </w:p>
    <w:p w14:paraId="4DFCB8A0" w14:textId="5972CE94" w:rsidR="003E7EA3" w:rsidRDefault="003E7EA3" w:rsidP="00C06E17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5.</w:t>
      </w:r>
    </w:p>
    <w:p w14:paraId="61D08393" w14:textId="48126361" w:rsidR="003E7EA3" w:rsidRPr="003E7EA3" w:rsidRDefault="003E7EA3" w:rsidP="00737991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  <w:r w:rsidRPr="003E7EA3">
        <w:rPr>
          <w:rFonts w:ascii="Times New Roman" w:hAnsi="Times New Roman" w:cs="Times New Roman"/>
          <w:szCs w:val="24"/>
        </w:rPr>
        <w:t xml:space="preserve">Naslov iznad članka </w:t>
      </w:r>
      <w:r>
        <w:rPr>
          <w:rFonts w:ascii="Times New Roman" w:hAnsi="Times New Roman" w:cs="Times New Roman"/>
          <w:szCs w:val="24"/>
        </w:rPr>
        <w:t>10</w:t>
      </w:r>
      <w:r w:rsidRPr="003E7EA3">
        <w:rPr>
          <w:rFonts w:ascii="Times New Roman" w:hAnsi="Times New Roman" w:cs="Times New Roman"/>
          <w:szCs w:val="24"/>
        </w:rPr>
        <w:t>. mijenja se i glasi: „POSTUPAK JEDNOSTAVNE NABAVE ČIJA JE PROCIJENJENA VRIJEDNOST JEDNAKA ILI VEĆA OD 1</w:t>
      </w:r>
      <w:r>
        <w:rPr>
          <w:rFonts w:ascii="Times New Roman" w:hAnsi="Times New Roman" w:cs="Times New Roman"/>
          <w:szCs w:val="24"/>
        </w:rPr>
        <w:t>9</w:t>
      </w:r>
      <w:r w:rsidRPr="003E7EA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90</w:t>
      </w:r>
      <w:r w:rsidRPr="003E7EA3">
        <w:rPr>
          <w:rFonts w:ascii="Times New Roman" w:hAnsi="Times New Roman" w:cs="Times New Roman"/>
          <w:szCs w:val="24"/>
        </w:rPr>
        <w:t xml:space="preserve">0,00 EURA I MANJA OD </w:t>
      </w:r>
      <w:r>
        <w:rPr>
          <w:rFonts w:ascii="Times New Roman" w:hAnsi="Times New Roman" w:cs="Times New Roman"/>
          <w:szCs w:val="24"/>
        </w:rPr>
        <w:t>26</w:t>
      </w:r>
      <w:r w:rsidRPr="003E7EA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54</w:t>
      </w:r>
      <w:r w:rsidRPr="003E7EA3">
        <w:rPr>
          <w:rFonts w:ascii="Times New Roman" w:hAnsi="Times New Roman" w:cs="Times New Roman"/>
          <w:szCs w:val="24"/>
        </w:rPr>
        <w:t xml:space="preserve">0,00 </w:t>
      </w:r>
      <w:r>
        <w:rPr>
          <w:rFonts w:ascii="Times New Roman" w:hAnsi="Times New Roman" w:cs="Times New Roman"/>
          <w:szCs w:val="24"/>
        </w:rPr>
        <w:t>EURA</w:t>
      </w:r>
      <w:r w:rsidR="00C06E17">
        <w:rPr>
          <w:rFonts w:ascii="Times New Roman" w:hAnsi="Times New Roman" w:cs="Times New Roman"/>
          <w:szCs w:val="24"/>
        </w:rPr>
        <w:t xml:space="preserve"> ZA NABAVU ROBA I USLUGA</w:t>
      </w:r>
      <w:r>
        <w:rPr>
          <w:rFonts w:ascii="Times New Roman" w:hAnsi="Times New Roman" w:cs="Times New Roman"/>
          <w:szCs w:val="24"/>
        </w:rPr>
        <w:t xml:space="preserve"> ODNOSNO MANJA OD 66.360,00 </w:t>
      </w:r>
      <w:r w:rsidRPr="003E7EA3">
        <w:rPr>
          <w:rFonts w:ascii="Times New Roman" w:hAnsi="Times New Roman" w:cs="Times New Roman"/>
          <w:szCs w:val="24"/>
        </w:rPr>
        <w:t>EURA</w:t>
      </w:r>
      <w:r>
        <w:rPr>
          <w:rFonts w:ascii="Times New Roman" w:hAnsi="Times New Roman" w:cs="Times New Roman"/>
          <w:szCs w:val="24"/>
        </w:rPr>
        <w:t xml:space="preserve"> ZA NABAVU RADOVA</w:t>
      </w:r>
      <w:r w:rsidRPr="003E7EA3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>.</w:t>
      </w:r>
    </w:p>
    <w:p w14:paraId="17547CF7" w14:textId="21689515" w:rsidR="003E7EA3" w:rsidRDefault="003E7EA3" w:rsidP="005E0B5D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  <w:r w:rsidRPr="003E7EA3">
        <w:rPr>
          <w:rFonts w:ascii="Times New Roman" w:hAnsi="Times New Roman" w:cs="Times New Roman"/>
          <w:szCs w:val="24"/>
        </w:rPr>
        <w:t xml:space="preserve">U članku </w:t>
      </w:r>
      <w:r>
        <w:rPr>
          <w:rFonts w:ascii="Times New Roman" w:hAnsi="Times New Roman" w:cs="Times New Roman"/>
          <w:szCs w:val="24"/>
        </w:rPr>
        <w:t>10</w:t>
      </w:r>
      <w:r w:rsidRPr="003E7EA3">
        <w:rPr>
          <w:rFonts w:ascii="Times New Roman" w:hAnsi="Times New Roman" w:cs="Times New Roman"/>
          <w:szCs w:val="24"/>
        </w:rPr>
        <w:t>. st. 1. riječi: „1</w:t>
      </w:r>
      <w:r>
        <w:rPr>
          <w:rFonts w:ascii="Times New Roman" w:hAnsi="Times New Roman" w:cs="Times New Roman"/>
          <w:szCs w:val="24"/>
        </w:rPr>
        <w:t>5</w:t>
      </w:r>
      <w:r w:rsidRPr="003E7EA3">
        <w:rPr>
          <w:rFonts w:ascii="Times New Roman" w:hAnsi="Times New Roman" w:cs="Times New Roman"/>
          <w:szCs w:val="24"/>
        </w:rPr>
        <w:t>0.000,00 kuna“ zamjenjuju se riječima: „1</w:t>
      </w:r>
      <w:r w:rsidR="00C06E17">
        <w:rPr>
          <w:rFonts w:ascii="Times New Roman" w:hAnsi="Times New Roman" w:cs="Times New Roman"/>
          <w:szCs w:val="24"/>
        </w:rPr>
        <w:t>9</w:t>
      </w:r>
      <w:r w:rsidRPr="003E7EA3">
        <w:rPr>
          <w:rFonts w:ascii="Times New Roman" w:hAnsi="Times New Roman" w:cs="Times New Roman"/>
          <w:szCs w:val="24"/>
        </w:rPr>
        <w:t>.</w:t>
      </w:r>
      <w:r w:rsidR="00C06E17">
        <w:rPr>
          <w:rFonts w:ascii="Times New Roman" w:hAnsi="Times New Roman" w:cs="Times New Roman"/>
          <w:szCs w:val="24"/>
        </w:rPr>
        <w:t>90</w:t>
      </w:r>
      <w:r w:rsidRPr="003E7EA3">
        <w:rPr>
          <w:rFonts w:ascii="Times New Roman" w:hAnsi="Times New Roman" w:cs="Times New Roman"/>
          <w:szCs w:val="24"/>
        </w:rPr>
        <w:t>0,00 eura“, riječi: „</w:t>
      </w:r>
      <w:r w:rsidR="00C06E17">
        <w:rPr>
          <w:rFonts w:ascii="Times New Roman" w:hAnsi="Times New Roman" w:cs="Times New Roman"/>
          <w:szCs w:val="24"/>
        </w:rPr>
        <w:t>20</w:t>
      </w:r>
      <w:r w:rsidRPr="003E7EA3">
        <w:rPr>
          <w:rFonts w:ascii="Times New Roman" w:hAnsi="Times New Roman" w:cs="Times New Roman"/>
          <w:szCs w:val="24"/>
        </w:rPr>
        <w:t>0.000,00 kuna“ zamjenjuju se riječima: „</w:t>
      </w:r>
      <w:r w:rsidR="00C06E17">
        <w:rPr>
          <w:rFonts w:ascii="Times New Roman" w:hAnsi="Times New Roman" w:cs="Times New Roman"/>
          <w:szCs w:val="24"/>
        </w:rPr>
        <w:t>26</w:t>
      </w:r>
      <w:r w:rsidRPr="003E7EA3">
        <w:rPr>
          <w:rFonts w:ascii="Times New Roman" w:hAnsi="Times New Roman" w:cs="Times New Roman"/>
          <w:szCs w:val="24"/>
        </w:rPr>
        <w:t>.</w:t>
      </w:r>
      <w:r w:rsidR="00C06E17">
        <w:rPr>
          <w:rFonts w:ascii="Times New Roman" w:hAnsi="Times New Roman" w:cs="Times New Roman"/>
          <w:szCs w:val="24"/>
        </w:rPr>
        <w:t>54</w:t>
      </w:r>
      <w:r w:rsidRPr="003E7EA3">
        <w:rPr>
          <w:rFonts w:ascii="Times New Roman" w:hAnsi="Times New Roman" w:cs="Times New Roman"/>
          <w:szCs w:val="24"/>
        </w:rPr>
        <w:t>0,00 eura“</w:t>
      </w:r>
      <w:r w:rsidR="00C06E17">
        <w:rPr>
          <w:rFonts w:ascii="Times New Roman" w:hAnsi="Times New Roman" w:cs="Times New Roman"/>
          <w:szCs w:val="24"/>
        </w:rPr>
        <w:t xml:space="preserve"> te riječi: „500.000,00 kuna“ zamjenjuju se riječima: „66.360,00 eura“.</w:t>
      </w:r>
    </w:p>
    <w:p w14:paraId="5ADE3D1D" w14:textId="77777777" w:rsidR="00DC6030" w:rsidRPr="003E7EA3" w:rsidRDefault="00DC6030" w:rsidP="003E7EA3">
      <w:pPr>
        <w:spacing w:line="276" w:lineRule="auto"/>
        <w:rPr>
          <w:rFonts w:ascii="Times New Roman" w:hAnsi="Times New Roman" w:cs="Times New Roman"/>
          <w:szCs w:val="24"/>
        </w:rPr>
      </w:pPr>
    </w:p>
    <w:p w14:paraId="246BF8F5" w14:textId="5B2B9C4A" w:rsidR="003E7EA3" w:rsidRDefault="003E7EA3" w:rsidP="00436629">
      <w:pPr>
        <w:spacing w:line="276" w:lineRule="auto"/>
        <w:rPr>
          <w:rFonts w:ascii="Times New Roman" w:hAnsi="Times New Roman" w:cs="Times New Roman"/>
          <w:szCs w:val="24"/>
        </w:rPr>
      </w:pPr>
    </w:p>
    <w:p w14:paraId="3317A3FE" w14:textId="68FB87B7" w:rsidR="00BC3BD3" w:rsidRDefault="00BC3BD3" w:rsidP="00737991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Članak 6.</w:t>
      </w:r>
    </w:p>
    <w:p w14:paraId="466DC483" w14:textId="4A1311F9" w:rsidR="00436629" w:rsidRPr="002B18EB" w:rsidRDefault="00BC3BD3" w:rsidP="00737991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članku 27. st. 2. Pravilnika riječi: „200.000,00 kuna“ zamjenjuju se riječima: „26.540,00 eura“.</w:t>
      </w:r>
    </w:p>
    <w:p w14:paraId="03137A05" w14:textId="77777777" w:rsidR="003A7A9C" w:rsidRPr="002B18EB" w:rsidRDefault="003A7A9C" w:rsidP="00A8437B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</w:p>
    <w:p w14:paraId="1D3CB15D" w14:textId="7F118A3E" w:rsidR="002872C0" w:rsidRPr="002B18EB" w:rsidRDefault="002872C0" w:rsidP="002B18EB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2B18EB">
        <w:rPr>
          <w:rFonts w:ascii="Times New Roman" w:hAnsi="Times New Roman" w:cs="Times New Roman"/>
          <w:szCs w:val="24"/>
        </w:rPr>
        <w:t xml:space="preserve">Članak </w:t>
      </w:r>
      <w:r w:rsidR="00DC6030">
        <w:rPr>
          <w:rFonts w:ascii="Times New Roman" w:hAnsi="Times New Roman" w:cs="Times New Roman"/>
          <w:szCs w:val="24"/>
        </w:rPr>
        <w:t>7.</w:t>
      </w:r>
    </w:p>
    <w:p w14:paraId="2483C236" w14:textId="0764F23E" w:rsidR="003A7A9C" w:rsidRDefault="00737991" w:rsidP="00737991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  <w:r w:rsidRPr="00737991">
        <w:rPr>
          <w:rFonts w:ascii="Times New Roman" w:hAnsi="Times New Roman" w:cs="Times New Roman"/>
          <w:szCs w:val="24"/>
        </w:rPr>
        <w:t xml:space="preserve">U članku </w:t>
      </w:r>
      <w:r>
        <w:rPr>
          <w:rFonts w:ascii="Times New Roman" w:hAnsi="Times New Roman" w:cs="Times New Roman"/>
          <w:szCs w:val="24"/>
        </w:rPr>
        <w:t>28</w:t>
      </w:r>
      <w:r w:rsidRPr="00737991">
        <w:rPr>
          <w:rFonts w:ascii="Times New Roman" w:hAnsi="Times New Roman" w:cs="Times New Roman"/>
          <w:szCs w:val="24"/>
        </w:rPr>
        <w:t xml:space="preserve">. st. </w:t>
      </w:r>
      <w:r>
        <w:rPr>
          <w:rFonts w:ascii="Times New Roman" w:hAnsi="Times New Roman" w:cs="Times New Roman"/>
          <w:szCs w:val="24"/>
        </w:rPr>
        <w:t>5</w:t>
      </w:r>
      <w:r w:rsidRPr="00737991">
        <w:rPr>
          <w:rFonts w:ascii="Times New Roman" w:hAnsi="Times New Roman" w:cs="Times New Roman"/>
          <w:szCs w:val="24"/>
        </w:rPr>
        <w:t>. riječi: „150.000,00 kuna“ zamjenjuju se riječima: „19.900,00 eura“, riječi: „200.000,00 kuna“ zamjenjuju se riječima: „26.540,00 eura“ te riječi: „500.000,00 kuna“ zamjenjuju se riječima: „66.360,00 eura“.</w:t>
      </w:r>
    </w:p>
    <w:p w14:paraId="333859CA" w14:textId="77777777" w:rsidR="00737991" w:rsidRPr="002B18EB" w:rsidRDefault="00737991" w:rsidP="00737991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</w:p>
    <w:p w14:paraId="6DBE5892" w14:textId="3FCD61D2" w:rsidR="007744A9" w:rsidRDefault="002872C0" w:rsidP="002B18EB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2B18EB">
        <w:rPr>
          <w:rFonts w:ascii="Times New Roman" w:hAnsi="Times New Roman" w:cs="Times New Roman"/>
          <w:szCs w:val="24"/>
        </w:rPr>
        <w:t xml:space="preserve">Članak </w:t>
      </w:r>
      <w:r w:rsidR="00DC6030">
        <w:rPr>
          <w:rFonts w:ascii="Times New Roman" w:hAnsi="Times New Roman" w:cs="Times New Roman"/>
          <w:szCs w:val="24"/>
        </w:rPr>
        <w:t>8</w:t>
      </w:r>
      <w:r w:rsidRPr="002B18EB">
        <w:rPr>
          <w:rFonts w:ascii="Times New Roman" w:hAnsi="Times New Roman" w:cs="Times New Roman"/>
          <w:szCs w:val="24"/>
        </w:rPr>
        <w:t>.</w:t>
      </w:r>
    </w:p>
    <w:p w14:paraId="37A6AFDF" w14:textId="0DDA2BE7" w:rsidR="00FA64EE" w:rsidRDefault="00FA64EE" w:rsidP="005E0B5D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članku 29. </w:t>
      </w:r>
      <w:r w:rsidR="005E0B5D">
        <w:rPr>
          <w:rFonts w:ascii="Times New Roman" w:hAnsi="Times New Roman" w:cs="Times New Roman"/>
          <w:szCs w:val="24"/>
        </w:rPr>
        <w:t xml:space="preserve">st. 1. </w:t>
      </w:r>
      <w:r>
        <w:rPr>
          <w:rFonts w:ascii="Times New Roman" w:hAnsi="Times New Roman" w:cs="Times New Roman"/>
          <w:szCs w:val="24"/>
        </w:rPr>
        <w:t>riječi: „20.000,00 kuna“ zamjenjuju se riječima: „2.650,00 eura“.</w:t>
      </w:r>
    </w:p>
    <w:p w14:paraId="452E7E58" w14:textId="442BF995" w:rsidR="00FA64EE" w:rsidRDefault="00FA64EE" w:rsidP="002B18EB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14:paraId="66129062" w14:textId="3A3D684F" w:rsidR="005E0B5D" w:rsidRPr="002B18EB" w:rsidRDefault="005E0B5D" w:rsidP="002B18EB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9.</w:t>
      </w:r>
    </w:p>
    <w:p w14:paraId="3A58D9C4" w14:textId="60D78367" w:rsidR="007744A9" w:rsidRDefault="007744A9" w:rsidP="005E0B5D">
      <w:pPr>
        <w:ind w:firstLine="708"/>
        <w:rPr>
          <w:rFonts w:ascii="Times New Roman" w:hAnsi="Times New Roman" w:cs="Times New Roman"/>
          <w:szCs w:val="24"/>
          <w:lang w:val="en-GB"/>
        </w:rPr>
      </w:pPr>
      <w:r w:rsidRPr="002B18EB">
        <w:rPr>
          <w:rFonts w:ascii="Times New Roman" w:hAnsi="Times New Roman" w:cs="Times New Roman"/>
          <w:szCs w:val="24"/>
        </w:rPr>
        <w:t>Ovaj Pravilnik stupa na snagu</w:t>
      </w:r>
      <w:r w:rsidR="00DC6030" w:rsidRPr="00DC6030">
        <w:rPr>
          <w:rFonts w:ascii="Times New Roman" w:hAnsi="Times New Roman" w:cs="Times New Roman"/>
          <w:szCs w:val="24"/>
          <w:lang w:val="en-GB"/>
        </w:rPr>
        <w:t xml:space="preserve"> po isteku roka od osam dana od dana objavljivanja</w:t>
      </w:r>
      <w:r w:rsidR="00DC6030">
        <w:rPr>
          <w:rFonts w:ascii="Times New Roman" w:hAnsi="Times New Roman" w:cs="Times New Roman"/>
          <w:szCs w:val="24"/>
          <w:lang w:val="en-GB"/>
        </w:rPr>
        <w:t>.</w:t>
      </w:r>
    </w:p>
    <w:p w14:paraId="46D8E50D" w14:textId="77777777" w:rsidR="005E0B5D" w:rsidRPr="002B18EB" w:rsidRDefault="005E0B5D" w:rsidP="005E0B5D">
      <w:pPr>
        <w:ind w:firstLine="708"/>
        <w:rPr>
          <w:rFonts w:ascii="Times New Roman" w:hAnsi="Times New Roman" w:cs="Times New Roman"/>
          <w:szCs w:val="24"/>
        </w:rPr>
      </w:pPr>
    </w:p>
    <w:p w14:paraId="7DA71070" w14:textId="77777777" w:rsidR="007744A9" w:rsidRPr="002B18EB" w:rsidRDefault="007744A9" w:rsidP="007744A9">
      <w:pPr>
        <w:rPr>
          <w:rFonts w:ascii="Times New Roman" w:hAnsi="Times New Roman" w:cs="Times New Roman"/>
          <w:szCs w:val="24"/>
        </w:rPr>
      </w:pPr>
    </w:p>
    <w:p w14:paraId="0D2E8988" w14:textId="7C38BF22" w:rsidR="007744A9" w:rsidRPr="002B18EB" w:rsidRDefault="007744A9" w:rsidP="007744A9">
      <w:pPr>
        <w:rPr>
          <w:rFonts w:ascii="Times New Roman" w:hAnsi="Times New Roman" w:cs="Times New Roman"/>
          <w:szCs w:val="24"/>
        </w:rPr>
      </w:pPr>
      <w:r w:rsidRPr="005E0B5D">
        <w:rPr>
          <w:rFonts w:ascii="Times New Roman" w:hAnsi="Times New Roman" w:cs="Times New Roman"/>
          <w:szCs w:val="24"/>
        </w:rPr>
        <w:t>Broj:</w:t>
      </w:r>
      <w:r w:rsidR="000E76EC">
        <w:rPr>
          <w:rFonts w:ascii="Times New Roman" w:hAnsi="Times New Roman" w:cs="Times New Roman"/>
          <w:szCs w:val="24"/>
        </w:rPr>
        <w:t xml:space="preserve"> 12-498/23</w:t>
      </w:r>
    </w:p>
    <w:p w14:paraId="4D5EEF29" w14:textId="7AB89CD9" w:rsidR="007744A9" w:rsidRPr="002B18EB" w:rsidRDefault="007744A9" w:rsidP="007744A9">
      <w:pPr>
        <w:rPr>
          <w:rFonts w:ascii="Times New Roman" w:hAnsi="Times New Roman" w:cs="Times New Roman"/>
          <w:szCs w:val="24"/>
        </w:rPr>
      </w:pPr>
      <w:r w:rsidRPr="002B18EB">
        <w:rPr>
          <w:rFonts w:ascii="Times New Roman" w:hAnsi="Times New Roman" w:cs="Times New Roman"/>
          <w:szCs w:val="24"/>
        </w:rPr>
        <w:t xml:space="preserve">Karlovac, </w:t>
      </w:r>
      <w:r w:rsidR="002872C0" w:rsidRPr="002B18EB">
        <w:rPr>
          <w:rFonts w:ascii="Times New Roman" w:hAnsi="Times New Roman" w:cs="Times New Roman"/>
          <w:szCs w:val="24"/>
        </w:rPr>
        <w:t>2</w:t>
      </w:r>
      <w:r w:rsidR="00DC6030">
        <w:rPr>
          <w:rFonts w:ascii="Times New Roman" w:hAnsi="Times New Roman" w:cs="Times New Roman"/>
          <w:szCs w:val="24"/>
        </w:rPr>
        <w:t>9</w:t>
      </w:r>
      <w:r w:rsidR="002872C0" w:rsidRPr="002B18EB">
        <w:rPr>
          <w:rFonts w:ascii="Times New Roman" w:hAnsi="Times New Roman" w:cs="Times New Roman"/>
          <w:szCs w:val="24"/>
        </w:rPr>
        <w:t>.</w:t>
      </w:r>
      <w:r w:rsidR="00DC6030">
        <w:rPr>
          <w:rFonts w:ascii="Times New Roman" w:hAnsi="Times New Roman" w:cs="Times New Roman"/>
          <w:szCs w:val="24"/>
        </w:rPr>
        <w:t>3</w:t>
      </w:r>
      <w:r w:rsidR="002872C0" w:rsidRPr="002B18EB">
        <w:rPr>
          <w:rFonts w:ascii="Times New Roman" w:hAnsi="Times New Roman" w:cs="Times New Roman"/>
          <w:szCs w:val="24"/>
        </w:rPr>
        <w:t>.</w:t>
      </w:r>
      <w:r w:rsidR="0085474D" w:rsidRPr="002B18EB">
        <w:rPr>
          <w:rFonts w:ascii="Times New Roman" w:hAnsi="Times New Roman" w:cs="Times New Roman"/>
          <w:szCs w:val="24"/>
        </w:rPr>
        <w:t>20</w:t>
      </w:r>
      <w:r w:rsidR="00DC6030">
        <w:rPr>
          <w:rFonts w:ascii="Times New Roman" w:hAnsi="Times New Roman" w:cs="Times New Roman"/>
          <w:szCs w:val="24"/>
        </w:rPr>
        <w:t>23</w:t>
      </w:r>
      <w:r w:rsidR="0085474D" w:rsidRPr="002B18EB">
        <w:rPr>
          <w:rFonts w:ascii="Times New Roman" w:hAnsi="Times New Roman" w:cs="Times New Roman"/>
          <w:szCs w:val="24"/>
        </w:rPr>
        <w:t>. godine</w:t>
      </w:r>
      <w:r w:rsidRPr="002B18EB">
        <w:rPr>
          <w:rFonts w:ascii="Times New Roman" w:hAnsi="Times New Roman" w:cs="Times New Roman"/>
          <w:szCs w:val="24"/>
        </w:rPr>
        <w:tab/>
      </w:r>
      <w:r w:rsidRPr="002B18EB">
        <w:rPr>
          <w:rFonts w:ascii="Times New Roman" w:hAnsi="Times New Roman" w:cs="Times New Roman"/>
          <w:szCs w:val="24"/>
        </w:rPr>
        <w:tab/>
      </w:r>
      <w:r w:rsidRPr="002B18EB">
        <w:rPr>
          <w:rFonts w:ascii="Times New Roman" w:hAnsi="Times New Roman" w:cs="Times New Roman"/>
          <w:szCs w:val="24"/>
        </w:rPr>
        <w:tab/>
      </w:r>
      <w:r w:rsidRPr="002B18EB">
        <w:rPr>
          <w:rFonts w:ascii="Times New Roman" w:hAnsi="Times New Roman" w:cs="Times New Roman"/>
          <w:szCs w:val="24"/>
        </w:rPr>
        <w:tab/>
      </w:r>
      <w:r w:rsidRPr="002B18EB">
        <w:rPr>
          <w:rFonts w:ascii="Times New Roman" w:hAnsi="Times New Roman" w:cs="Times New Roman"/>
          <w:szCs w:val="24"/>
        </w:rPr>
        <w:tab/>
      </w:r>
      <w:r w:rsidRPr="002B18EB">
        <w:rPr>
          <w:rFonts w:ascii="Times New Roman" w:hAnsi="Times New Roman" w:cs="Times New Roman"/>
          <w:szCs w:val="24"/>
        </w:rPr>
        <w:tab/>
      </w:r>
      <w:r w:rsidRPr="002B18EB">
        <w:rPr>
          <w:rFonts w:ascii="Times New Roman" w:hAnsi="Times New Roman" w:cs="Times New Roman"/>
          <w:szCs w:val="24"/>
        </w:rPr>
        <w:tab/>
      </w:r>
      <w:r w:rsidRPr="002B18EB">
        <w:rPr>
          <w:rFonts w:ascii="Times New Roman" w:hAnsi="Times New Roman" w:cs="Times New Roman"/>
          <w:szCs w:val="24"/>
        </w:rPr>
        <w:tab/>
      </w:r>
      <w:r w:rsidRPr="002B18EB">
        <w:rPr>
          <w:rFonts w:ascii="Times New Roman" w:hAnsi="Times New Roman" w:cs="Times New Roman"/>
          <w:szCs w:val="24"/>
        </w:rPr>
        <w:tab/>
      </w:r>
      <w:r w:rsidRPr="002B18EB">
        <w:rPr>
          <w:rFonts w:ascii="Times New Roman" w:hAnsi="Times New Roman" w:cs="Times New Roman"/>
          <w:szCs w:val="24"/>
        </w:rPr>
        <w:tab/>
      </w:r>
    </w:p>
    <w:p w14:paraId="4E09E00B" w14:textId="77777777" w:rsidR="00AE312A" w:rsidRPr="002B18EB" w:rsidRDefault="007744A9" w:rsidP="00AE312A">
      <w:pPr>
        <w:rPr>
          <w:rFonts w:ascii="Times New Roman" w:hAnsi="Times New Roman" w:cs="Times New Roman"/>
          <w:b/>
          <w:szCs w:val="24"/>
        </w:rPr>
      </w:pPr>
      <w:r w:rsidRPr="002B18EB">
        <w:rPr>
          <w:rFonts w:ascii="Times New Roman" w:hAnsi="Times New Roman" w:cs="Times New Roman"/>
          <w:szCs w:val="24"/>
        </w:rPr>
        <w:tab/>
      </w:r>
      <w:r w:rsidRPr="002B18EB">
        <w:rPr>
          <w:rFonts w:ascii="Times New Roman" w:hAnsi="Times New Roman" w:cs="Times New Roman"/>
          <w:szCs w:val="24"/>
        </w:rPr>
        <w:tab/>
      </w:r>
      <w:r w:rsidRPr="002B18EB">
        <w:rPr>
          <w:rFonts w:ascii="Times New Roman" w:hAnsi="Times New Roman" w:cs="Times New Roman"/>
          <w:szCs w:val="24"/>
        </w:rPr>
        <w:tab/>
      </w:r>
      <w:r w:rsidRPr="002B18EB">
        <w:rPr>
          <w:rFonts w:ascii="Times New Roman" w:hAnsi="Times New Roman" w:cs="Times New Roman"/>
          <w:szCs w:val="24"/>
        </w:rPr>
        <w:tab/>
      </w:r>
      <w:r w:rsidRPr="002B18EB">
        <w:rPr>
          <w:rFonts w:ascii="Times New Roman" w:hAnsi="Times New Roman" w:cs="Times New Roman"/>
          <w:szCs w:val="24"/>
        </w:rPr>
        <w:tab/>
      </w:r>
      <w:r w:rsidRPr="002B18EB">
        <w:rPr>
          <w:rFonts w:ascii="Times New Roman" w:hAnsi="Times New Roman" w:cs="Times New Roman"/>
          <w:szCs w:val="24"/>
        </w:rPr>
        <w:tab/>
      </w:r>
      <w:r w:rsidR="002B18EB" w:rsidRPr="002B18EB">
        <w:rPr>
          <w:rFonts w:ascii="Times New Roman" w:hAnsi="Times New Roman" w:cs="Times New Roman"/>
          <w:szCs w:val="24"/>
        </w:rPr>
        <w:t xml:space="preserve">      </w:t>
      </w:r>
      <w:r w:rsidR="00AE312A" w:rsidRPr="002B18EB">
        <w:rPr>
          <w:rFonts w:ascii="Times New Roman" w:hAnsi="Times New Roman" w:cs="Times New Roman"/>
          <w:b/>
          <w:szCs w:val="24"/>
        </w:rPr>
        <w:t>PREDSJEDNIK UPRAVNOG VIJEĆA</w:t>
      </w:r>
    </w:p>
    <w:p w14:paraId="6BE4F244" w14:textId="77777777" w:rsidR="00AE312A" w:rsidRPr="002B18EB" w:rsidRDefault="00AE312A" w:rsidP="00AE312A">
      <w:pPr>
        <w:rPr>
          <w:rFonts w:ascii="Times New Roman" w:hAnsi="Times New Roman" w:cs="Times New Roman"/>
          <w:b/>
          <w:szCs w:val="24"/>
        </w:rPr>
      </w:pPr>
    </w:p>
    <w:p w14:paraId="492F069A" w14:textId="77777777" w:rsidR="00AE312A" w:rsidRPr="002B18EB" w:rsidRDefault="00AE312A" w:rsidP="00AE312A">
      <w:pPr>
        <w:rPr>
          <w:rFonts w:ascii="Times New Roman" w:hAnsi="Times New Roman" w:cs="Times New Roman"/>
          <w:b/>
          <w:bCs/>
          <w:szCs w:val="24"/>
        </w:rPr>
      </w:pP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  <w:t xml:space="preserve">       </w:t>
      </w:r>
      <w:r w:rsidRPr="002B18EB">
        <w:rPr>
          <w:rFonts w:ascii="Times New Roman" w:hAnsi="Times New Roman" w:cs="Times New Roman"/>
          <w:b/>
          <w:bCs/>
          <w:szCs w:val="24"/>
        </w:rPr>
        <w:t>Dražen Tufeković, dr. med., spec.</w:t>
      </w:r>
      <w:r w:rsidRPr="002B18EB">
        <w:rPr>
          <w:rFonts w:ascii="Times New Roman" w:hAnsi="Times New Roman" w:cs="Times New Roman"/>
          <w:b/>
          <w:szCs w:val="24"/>
        </w:rPr>
        <w:t xml:space="preserve"> opće</w:t>
      </w:r>
    </w:p>
    <w:p w14:paraId="2C1D0B00" w14:textId="77777777" w:rsidR="00AE312A" w:rsidRPr="002B18EB" w:rsidRDefault="00AE312A" w:rsidP="00AE312A">
      <w:pPr>
        <w:rPr>
          <w:rFonts w:ascii="Times New Roman" w:hAnsi="Times New Roman" w:cs="Times New Roman"/>
          <w:b/>
          <w:szCs w:val="24"/>
        </w:rPr>
      </w:pPr>
      <w:r w:rsidRPr="002B18EB">
        <w:rPr>
          <w:rFonts w:ascii="Times New Roman" w:hAnsi="Times New Roman" w:cs="Times New Roman"/>
          <w:b/>
          <w:szCs w:val="24"/>
        </w:rPr>
        <w:t xml:space="preserve">   </w:t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  <w:t xml:space="preserve"> kirurgije, subspecijalist abdominalne kirurgije</w:t>
      </w:r>
    </w:p>
    <w:p w14:paraId="713BDCA8" w14:textId="77777777" w:rsidR="007744A9" w:rsidRPr="002B18EB" w:rsidRDefault="007744A9" w:rsidP="007744A9">
      <w:pPr>
        <w:rPr>
          <w:rFonts w:ascii="Times New Roman" w:hAnsi="Times New Roman" w:cs="Times New Roman"/>
          <w:b/>
          <w:szCs w:val="24"/>
        </w:rPr>
      </w:pPr>
    </w:p>
    <w:p w14:paraId="208D1B2F" w14:textId="1BBAE356" w:rsidR="007744A9" w:rsidRDefault="007744A9" w:rsidP="007744A9">
      <w:pPr>
        <w:rPr>
          <w:rFonts w:ascii="Times New Roman" w:hAnsi="Times New Roman" w:cs="Times New Roman"/>
          <w:b/>
          <w:szCs w:val="24"/>
        </w:rPr>
      </w:pPr>
    </w:p>
    <w:p w14:paraId="6BB00BEB" w14:textId="77777777" w:rsidR="00DC6030" w:rsidRPr="002B18EB" w:rsidRDefault="00DC6030" w:rsidP="007744A9">
      <w:pPr>
        <w:rPr>
          <w:rFonts w:ascii="Times New Roman" w:hAnsi="Times New Roman" w:cs="Times New Roman"/>
          <w:b/>
          <w:szCs w:val="24"/>
        </w:rPr>
      </w:pPr>
    </w:p>
    <w:p w14:paraId="6058A12E" w14:textId="148C05B6" w:rsidR="0017249E" w:rsidRPr="002B18EB" w:rsidRDefault="007744A9" w:rsidP="007744A9">
      <w:pPr>
        <w:rPr>
          <w:rFonts w:ascii="Times New Roman" w:hAnsi="Times New Roman" w:cs="Times New Roman"/>
          <w:szCs w:val="24"/>
        </w:rPr>
      </w:pPr>
      <w:r w:rsidRPr="002B18EB">
        <w:rPr>
          <w:rFonts w:ascii="Times New Roman" w:hAnsi="Times New Roman" w:cs="Times New Roman"/>
          <w:szCs w:val="24"/>
        </w:rPr>
        <w:t xml:space="preserve">Potvrđuje se da je ovaj Pravilnik objavljen na oglasnoj ploči Doma zdravlja Karlovac dana </w:t>
      </w:r>
      <w:r w:rsidR="000E76EC">
        <w:rPr>
          <w:rFonts w:ascii="Times New Roman" w:hAnsi="Times New Roman" w:cs="Times New Roman"/>
          <w:szCs w:val="24"/>
        </w:rPr>
        <w:t>29.03.2023.</w:t>
      </w:r>
      <w:r w:rsidR="00896E21">
        <w:rPr>
          <w:rFonts w:ascii="Times New Roman" w:hAnsi="Times New Roman" w:cs="Times New Roman"/>
          <w:szCs w:val="24"/>
        </w:rPr>
        <w:t xml:space="preserve"> godine</w:t>
      </w:r>
      <w:r w:rsidRPr="002B18EB">
        <w:rPr>
          <w:rFonts w:ascii="Times New Roman" w:hAnsi="Times New Roman" w:cs="Times New Roman"/>
          <w:szCs w:val="24"/>
        </w:rPr>
        <w:t xml:space="preserve"> i da je stupio na snagu dana </w:t>
      </w:r>
      <w:r w:rsidR="000E76EC">
        <w:rPr>
          <w:rFonts w:ascii="Times New Roman" w:hAnsi="Times New Roman" w:cs="Times New Roman"/>
          <w:szCs w:val="24"/>
        </w:rPr>
        <w:t>06.04.2023</w:t>
      </w:r>
      <w:r w:rsidR="0017249E" w:rsidRPr="002B18EB">
        <w:rPr>
          <w:rFonts w:ascii="Times New Roman" w:hAnsi="Times New Roman" w:cs="Times New Roman"/>
          <w:szCs w:val="24"/>
        </w:rPr>
        <w:t>.</w:t>
      </w:r>
      <w:r w:rsidR="00896E21">
        <w:rPr>
          <w:rFonts w:ascii="Times New Roman" w:hAnsi="Times New Roman" w:cs="Times New Roman"/>
          <w:szCs w:val="24"/>
        </w:rPr>
        <w:t xml:space="preserve"> godine.</w:t>
      </w:r>
    </w:p>
    <w:p w14:paraId="432C4A03" w14:textId="77777777" w:rsidR="0017249E" w:rsidRPr="002B18EB" w:rsidRDefault="0017249E" w:rsidP="007744A9">
      <w:pPr>
        <w:rPr>
          <w:rFonts w:ascii="Times New Roman" w:hAnsi="Times New Roman" w:cs="Times New Roman"/>
          <w:b/>
          <w:szCs w:val="24"/>
        </w:rPr>
      </w:pPr>
    </w:p>
    <w:p w14:paraId="152028F0" w14:textId="17661CCE" w:rsidR="0017249E" w:rsidRDefault="0017249E" w:rsidP="007744A9">
      <w:pPr>
        <w:rPr>
          <w:rFonts w:ascii="Times New Roman" w:hAnsi="Times New Roman" w:cs="Times New Roman"/>
          <w:b/>
          <w:szCs w:val="24"/>
        </w:rPr>
      </w:pPr>
    </w:p>
    <w:p w14:paraId="436BDAEF" w14:textId="77777777" w:rsidR="00DC6030" w:rsidRPr="002B18EB" w:rsidRDefault="00DC6030" w:rsidP="007744A9">
      <w:pPr>
        <w:rPr>
          <w:rFonts w:ascii="Times New Roman" w:hAnsi="Times New Roman" w:cs="Times New Roman"/>
          <w:b/>
          <w:szCs w:val="24"/>
        </w:rPr>
      </w:pPr>
    </w:p>
    <w:p w14:paraId="0DCF3C7B" w14:textId="77777777" w:rsidR="0017249E" w:rsidRPr="002B18EB" w:rsidRDefault="0017249E" w:rsidP="007744A9">
      <w:pPr>
        <w:rPr>
          <w:rFonts w:ascii="Times New Roman" w:hAnsi="Times New Roman" w:cs="Times New Roman"/>
          <w:b/>
          <w:szCs w:val="24"/>
        </w:rPr>
      </w:pP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  <w:t xml:space="preserve">    </w:t>
      </w:r>
      <w:r w:rsidR="002B18EB" w:rsidRPr="002B18EB">
        <w:rPr>
          <w:rFonts w:ascii="Times New Roman" w:hAnsi="Times New Roman" w:cs="Times New Roman"/>
          <w:b/>
          <w:szCs w:val="24"/>
        </w:rPr>
        <w:t xml:space="preserve">  </w:t>
      </w:r>
      <w:r w:rsidRPr="002B18EB">
        <w:rPr>
          <w:rFonts w:ascii="Times New Roman" w:hAnsi="Times New Roman" w:cs="Times New Roman"/>
          <w:b/>
          <w:szCs w:val="24"/>
        </w:rPr>
        <w:t xml:space="preserve"> RAVNATELJICA</w:t>
      </w:r>
    </w:p>
    <w:p w14:paraId="6250047C" w14:textId="77777777" w:rsidR="0017249E" w:rsidRPr="002B18EB" w:rsidRDefault="0017249E" w:rsidP="007744A9">
      <w:pPr>
        <w:rPr>
          <w:rFonts w:ascii="Times New Roman" w:hAnsi="Times New Roman" w:cs="Times New Roman"/>
          <w:b/>
          <w:szCs w:val="24"/>
        </w:rPr>
      </w:pPr>
    </w:p>
    <w:p w14:paraId="32C90607" w14:textId="77777777" w:rsidR="0017249E" w:rsidRPr="002B18EB" w:rsidRDefault="0017249E" w:rsidP="007744A9">
      <w:pPr>
        <w:rPr>
          <w:rFonts w:ascii="Times New Roman" w:hAnsi="Times New Roman" w:cs="Times New Roman"/>
          <w:b/>
          <w:szCs w:val="24"/>
        </w:rPr>
      </w:pP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</w:r>
      <w:r w:rsidRPr="002B18EB">
        <w:rPr>
          <w:rFonts w:ascii="Times New Roman" w:hAnsi="Times New Roman" w:cs="Times New Roman"/>
          <w:b/>
          <w:szCs w:val="24"/>
        </w:rPr>
        <w:tab/>
        <w:t xml:space="preserve">          Tatjana Šterk-Tudić, mag. oec.</w:t>
      </w:r>
    </w:p>
    <w:sectPr w:rsidR="0017249E" w:rsidRPr="002B18EB" w:rsidSect="002B18EB">
      <w:headerReference w:type="default" r:id="rId8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C4B2" w14:textId="77777777" w:rsidR="00054DF4" w:rsidRDefault="00054DF4" w:rsidP="00BE7659">
      <w:pPr>
        <w:spacing w:line="240" w:lineRule="auto"/>
      </w:pPr>
      <w:r>
        <w:separator/>
      </w:r>
    </w:p>
  </w:endnote>
  <w:endnote w:type="continuationSeparator" w:id="0">
    <w:p w14:paraId="52964892" w14:textId="77777777" w:rsidR="00054DF4" w:rsidRDefault="00054DF4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9C85" w14:textId="77777777" w:rsidR="00054DF4" w:rsidRDefault="00054DF4" w:rsidP="00BE7659">
      <w:pPr>
        <w:spacing w:line="240" w:lineRule="auto"/>
      </w:pPr>
      <w:r>
        <w:separator/>
      </w:r>
    </w:p>
  </w:footnote>
  <w:footnote w:type="continuationSeparator" w:id="0">
    <w:p w14:paraId="2B7B1B94" w14:textId="77777777" w:rsidR="00054DF4" w:rsidRDefault="00054DF4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077750"/>
      <w:docPartObj>
        <w:docPartGallery w:val="Page Numbers (Top of Page)"/>
        <w:docPartUnique/>
      </w:docPartObj>
    </w:sdtPr>
    <w:sdtContent>
      <w:p w14:paraId="679A807B" w14:textId="77777777" w:rsidR="00BE7659" w:rsidRDefault="00BE7659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CCD">
          <w:rPr>
            <w:noProof/>
          </w:rPr>
          <w:t>2</w:t>
        </w:r>
        <w:r>
          <w:fldChar w:fldCharType="end"/>
        </w:r>
      </w:p>
    </w:sdtContent>
  </w:sdt>
  <w:p w14:paraId="2D3FE2D3" w14:textId="77777777" w:rsidR="00BE7659" w:rsidRDefault="00BE765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86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13FDA"/>
    <w:rsid w:val="00024E87"/>
    <w:rsid w:val="00054DF4"/>
    <w:rsid w:val="00075F09"/>
    <w:rsid w:val="00091BB7"/>
    <w:rsid w:val="000A0405"/>
    <w:rsid w:val="000E76EC"/>
    <w:rsid w:val="000F4690"/>
    <w:rsid w:val="00102847"/>
    <w:rsid w:val="001350B4"/>
    <w:rsid w:val="00144B81"/>
    <w:rsid w:val="00164098"/>
    <w:rsid w:val="0017249E"/>
    <w:rsid w:val="00270CC6"/>
    <w:rsid w:val="002872C0"/>
    <w:rsid w:val="002A25E5"/>
    <w:rsid w:val="002B18EB"/>
    <w:rsid w:val="0031088C"/>
    <w:rsid w:val="00317061"/>
    <w:rsid w:val="00351EBB"/>
    <w:rsid w:val="00393D45"/>
    <w:rsid w:val="003A7A9C"/>
    <w:rsid w:val="003E6D98"/>
    <w:rsid w:val="003E7EA3"/>
    <w:rsid w:val="00436629"/>
    <w:rsid w:val="00436EE3"/>
    <w:rsid w:val="00461CCD"/>
    <w:rsid w:val="004F032E"/>
    <w:rsid w:val="005D04AD"/>
    <w:rsid w:val="005D16F5"/>
    <w:rsid w:val="005E0B5D"/>
    <w:rsid w:val="00626032"/>
    <w:rsid w:val="00664206"/>
    <w:rsid w:val="00670234"/>
    <w:rsid w:val="00675283"/>
    <w:rsid w:val="006A5D09"/>
    <w:rsid w:val="00737991"/>
    <w:rsid w:val="007744A9"/>
    <w:rsid w:val="008148E1"/>
    <w:rsid w:val="008237C1"/>
    <w:rsid w:val="00852FC9"/>
    <w:rsid w:val="0085474D"/>
    <w:rsid w:val="008767DE"/>
    <w:rsid w:val="00882226"/>
    <w:rsid w:val="00896E21"/>
    <w:rsid w:val="008C740F"/>
    <w:rsid w:val="00974E23"/>
    <w:rsid w:val="009A1715"/>
    <w:rsid w:val="00A414DB"/>
    <w:rsid w:val="00A44FB4"/>
    <w:rsid w:val="00A8437B"/>
    <w:rsid w:val="00AD31D1"/>
    <w:rsid w:val="00AD3E2B"/>
    <w:rsid w:val="00AE312A"/>
    <w:rsid w:val="00AE5CDC"/>
    <w:rsid w:val="00AF33BF"/>
    <w:rsid w:val="00B647C0"/>
    <w:rsid w:val="00BB459E"/>
    <w:rsid w:val="00BC3BD3"/>
    <w:rsid w:val="00BC7FE6"/>
    <w:rsid w:val="00BD2FED"/>
    <w:rsid w:val="00BE621D"/>
    <w:rsid w:val="00BE7659"/>
    <w:rsid w:val="00BF22F0"/>
    <w:rsid w:val="00BF26F0"/>
    <w:rsid w:val="00C06E17"/>
    <w:rsid w:val="00C72CC5"/>
    <w:rsid w:val="00C97E05"/>
    <w:rsid w:val="00CB1E0E"/>
    <w:rsid w:val="00CE6A9F"/>
    <w:rsid w:val="00D20C07"/>
    <w:rsid w:val="00D96465"/>
    <w:rsid w:val="00DC6030"/>
    <w:rsid w:val="00DE5DC9"/>
    <w:rsid w:val="00E42A00"/>
    <w:rsid w:val="00E53CB3"/>
    <w:rsid w:val="00F7287E"/>
    <w:rsid w:val="00FA49E3"/>
    <w:rsid w:val="00F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389D"/>
  <w15:chartTrackingRefBased/>
  <w15:docId w15:val="{0B787271-1495-430E-B960-21413D92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854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2A2B-B3A6-4899-AFD3-AC88965A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5</cp:revision>
  <cp:lastPrinted>2018-09-24T10:29:00Z</cp:lastPrinted>
  <dcterms:created xsi:type="dcterms:W3CDTF">2023-03-24T08:02:00Z</dcterms:created>
  <dcterms:modified xsi:type="dcterms:W3CDTF">2023-03-29T05:56:00Z</dcterms:modified>
</cp:coreProperties>
</file>