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0823" w14:textId="77777777" w:rsidR="00BD5E60" w:rsidRPr="00CC5887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CE2D17F" w14:textId="77777777" w:rsidR="00BD5E60" w:rsidRPr="00CC5887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8BEA79" w14:textId="77777777" w:rsidR="00BD5E60" w:rsidRPr="00CC5887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4"/>
          <w:szCs w:val="24"/>
        </w:rPr>
      </w:pPr>
    </w:p>
    <w:p w14:paraId="16AF0F2F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E62EC7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DOM ZDRAVLJA KARLOVAC</w:t>
      </w:r>
    </w:p>
    <w:p w14:paraId="1D9D64AF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UPRAVNO VIJEĆE</w:t>
      </w:r>
    </w:p>
    <w:p w14:paraId="3A2C3FA1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E91C3DA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9135D28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06E9B501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ED1A94D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C58C2D1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36AF94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0FAB0EF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3C629771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2D58A2FE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3C71B50D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13B9833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64ACC9F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E98BF69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F3FC34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2F1F47A9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E0CE008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2EFB713E" w14:textId="77777777" w:rsidR="00BD5E60" w:rsidRPr="00CC5887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Z A P I S N I K</w:t>
      </w:r>
    </w:p>
    <w:p w14:paraId="7F34254C" w14:textId="25364093" w:rsidR="00BD5E60" w:rsidRPr="00CC5887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 xml:space="preserve">s </w:t>
      </w:r>
      <w:r w:rsidR="00C24F20" w:rsidRPr="00CC5887">
        <w:rPr>
          <w:b/>
          <w:sz w:val="24"/>
          <w:szCs w:val="24"/>
        </w:rPr>
        <w:t>2</w:t>
      </w:r>
      <w:r w:rsidR="00DD5C70" w:rsidRPr="00CC5887">
        <w:rPr>
          <w:b/>
          <w:sz w:val="24"/>
          <w:szCs w:val="24"/>
        </w:rPr>
        <w:t>5</w:t>
      </w:r>
      <w:r w:rsidRPr="00CC5887">
        <w:rPr>
          <w:b/>
          <w:sz w:val="24"/>
          <w:szCs w:val="24"/>
        </w:rPr>
        <w:t>. sjednice Upravnog vijeća</w:t>
      </w:r>
    </w:p>
    <w:p w14:paraId="0E87C348" w14:textId="77777777" w:rsidR="00BD5E60" w:rsidRPr="00CC5887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 xml:space="preserve">Doma zdravlja Karlovac, održane dana </w:t>
      </w:r>
    </w:p>
    <w:p w14:paraId="095B5F93" w14:textId="6F059AF8" w:rsidR="00BD5E60" w:rsidRPr="00CC5887" w:rsidRDefault="00DD5C7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27</w:t>
      </w:r>
      <w:r w:rsidR="00C24F20" w:rsidRPr="00CC5887">
        <w:rPr>
          <w:b/>
          <w:sz w:val="24"/>
          <w:szCs w:val="24"/>
        </w:rPr>
        <w:t>.</w:t>
      </w:r>
      <w:r w:rsidR="00DC52EB" w:rsidRPr="00CC5887">
        <w:rPr>
          <w:b/>
          <w:sz w:val="24"/>
          <w:szCs w:val="24"/>
        </w:rPr>
        <w:t xml:space="preserve"> </w:t>
      </w:r>
      <w:r w:rsidRPr="00CC5887">
        <w:rPr>
          <w:b/>
          <w:sz w:val="24"/>
          <w:szCs w:val="24"/>
        </w:rPr>
        <w:t>veljače</w:t>
      </w:r>
      <w:r w:rsidR="00BD5E60" w:rsidRPr="00CC5887">
        <w:rPr>
          <w:b/>
          <w:sz w:val="24"/>
          <w:szCs w:val="24"/>
        </w:rPr>
        <w:t xml:space="preserve"> 20</w:t>
      </w:r>
      <w:r w:rsidR="00E70E48" w:rsidRPr="00CC5887">
        <w:rPr>
          <w:b/>
          <w:sz w:val="24"/>
          <w:szCs w:val="24"/>
        </w:rPr>
        <w:t>20</w:t>
      </w:r>
      <w:r w:rsidR="00BD5E60" w:rsidRPr="00CC5887">
        <w:rPr>
          <w:b/>
          <w:sz w:val="24"/>
          <w:szCs w:val="24"/>
        </w:rPr>
        <w:t xml:space="preserve">. </w:t>
      </w:r>
    </w:p>
    <w:p w14:paraId="116E49A5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F0BFE1B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A20305F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FEC68D4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0B7E6F53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0C81829F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F7CBB77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F30BCCA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BC77531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DE78A2E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6ACD516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F7786AE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776AB4F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E96D754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BCFA55A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8076701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F076E32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B1B7663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799A87A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CE13B77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7B33AB2" w14:textId="77777777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1DF78E2" w14:textId="1085C8D1" w:rsidR="00BD5E60" w:rsidRPr="00CC588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Karlovac,</w:t>
      </w:r>
      <w:r w:rsidR="00E70E48" w:rsidRPr="00CC5887">
        <w:rPr>
          <w:b/>
          <w:sz w:val="24"/>
          <w:szCs w:val="24"/>
        </w:rPr>
        <w:t xml:space="preserve"> </w:t>
      </w:r>
      <w:r w:rsidR="00DD5C70" w:rsidRPr="00CC5887">
        <w:rPr>
          <w:b/>
          <w:sz w:val="24"/>
          <w:szCs w:val="24"/>
        </w:rPr>
        <w:t>veljača</w:t>
      </w:r>
      <w:r w:rsidR="00E70E48" w:rsidRPr="00CC5887">
        <w:rPr>
          <w:b/>
          <w:sz w:val="24"/>
          <w:szCs w:val="24"/>
        </w:rPr>
        <w:t xml:space="preserve"> </w:t>
      </w:r>
      <w:r w:rsidRPr="00CC5887">
        <w:rPr>
          <w:b/>
          <w:sz w:val="24"/>
          <w:szCs w:val="24"/>
        </w:rPr>
        <w:t>20</w:t>
      </w:r>
      <w:r w:rsidR="00E70E48" w:rsidRPr="00CC5887">
        <w:rPr>
          <w:b/>
          <w:sz w:val="24"/>
          <w:szCs w:val="24"/>
        </w:rPr>
        <w:t>20</w:t>
      </w:r>
      <w:r w:rsidRPr="00CC5887">
        <w:rPr>
          <w:b/>
          <w:sz w:val="24"/>
          <w:szCs w:val="24"/>
        </w:rPr>
        <w:t>.</w:t>
      </w:r>
    </w:p>
    <w:p w14:paraId="052D551D" w14:textId="77777777" w:rsidR="00BD5E60" w:rsidRPr="00CC5887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===================================================================</w:t>
      </w:r>
    </w:p>
    <w:p w14:paraId="3726F94D" w14:textId="77777777" w:rsidR="00BD5E60" w:rsidRPr="00CC5887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D36C88D" w14:textId="77777777" w:rsidR="009B6468" w:rsidRPr="00CC5887" w:rsidRDefault="009B6468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lastRenderedPageBreak/>
        <w:t>DOM ZDRAVLJA KARLOVAC</w:t>
      </w:r>
    </w:p>
    <w:p w14:paraId="69B8B14C" w14:textId="77777777" w:rsidR="009B6468" w:rsidRPr="00CC5887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KARLOVAC</w:t>
      </w:r>
    </w:p>
    <w:p w14:paraId="6D7695FC" w14:textId="77777777" w:rsidR="009B6468" w:rsidRPr="00CC5887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Dr. Vladka Mačeka 48</w:t>
      </w:r>
    </w:p>
    <w:p w14:paraId="7964DB88" w14:textId="77777777" w:rsidR="009B6468" w:rsidRPr="00CC5887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UPRAVNO VIJEĆE</w:t>
      </w:r>
    </w:p>
    <w:p w14:paraId="788178FE" w14:textId="0CA73A9D" w:rsidR="009531D8" w:rsidRPr="00CC5887" w:rsidRDefault="009B6468" w:rsidP="009531D8">
      <w:pPr>
        <w:tabs>
          <w:tab w:val="left" w:pos="3969"/>
        </w:tabs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 xml:space="preserve">Broj: </w:t>
      </w:r>
      <w:r w:rsidR="00356474" w:rsidRPr="00CC5887">
        <w:rPr>
          <w:b/>
          <w:sz w:val="24"/>
          <w:szCs w:val="24"/>
        </w:rPr>
        <w:t>12-</w:t>
      </w:r>
      <w:r w:rsidR="00DD5C70" w:rsidRPr="00CC5887">
        <w:rPr>
          <w:b/>
          <w:sz w:val="24"/>
          <w:szCs w:val="24"/>
        </w:rPr>
        <w:t>352</w:t>
      </w:r>
      <w:r w:rsidR="00356474" w:rsidRPr="00CC5887">
        <w:rPr>
          <w:b/>
          <w:sz w:val="24"/>
          <w:szCs w:val="24"/>
        </w:rPr>
        <w:t>/2-</w:t>
      </w:r>
      <w:r w:rsidR="00883CC2" w:rsidRPr="00CC5887">
        <w:rPr>
          <w:b/>
          <w:sz w:val="24"/>
          <w:szCs w:val="24"/>
        </w:rPr>
        <w:t>20</w:t>
      </w:r>
    </w:p>
    <w:p w14:paraId="12590726" w14:textId="27CD3E48" w:rsidR="009B6468" w:rsidRPr="00CC5887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 xml:space="preserve">Karlovac, </w:t>
      </w:r>
      <w:r w:rsidR="006934EC" w:rsidRPr="00CC5887">
        <w:rPr>
          <w:b/>
          <w:sz w:val="24"/>
          <w:szCs w:val="24"/>
        </w:rPr>
        <w:t>27</w:t>
      </w:r>
      <w:r w:rsidR="009531D8" w:rsidRPr="00CC5887">
        <w:rPr>
          <w:b/>
          <w:sz w:val="24"/>
          <w:szCs w:val="24"/>
        </w:rPr>
        <w:t xml:space="preserve">. </w:t>
      </w:r>
      <w:r w:rsidR="006934EC" w:rsidRPr="00CC5887">
        <w:rPr>
          <w:b/>
          <w:sz w:val="24"/>
          <w:szCs w:val="24"/>
        </w:rPr>
        <w:t>veljače</w:t>
      </w:r>
      <w:r w:rsidR="009531D8" w:rsidRPr="00CC5887">
        <w:rPr>
          <w:b/>
          <w:sz w:val="24"/>
          <w:szCs w:val="24"/>
        </w:rPr>
        <w:t xml:space="preserve"> </w:t>
      </w:r>
      <w:r w:rsidRPr="00CC5887">
        <w:rPr>
          <w:b/>
          <w:sz w:val="24"/>
          <w:szCs w:val="24"/>
        </w:rPr>
        <w:t>20</w:t>
      </w:r>
      <w:r w:rsidR="0025013A" w:rsidRPr="00CC5887">
        <w:rPr>
          <w:b/>
          <w:sz w:val="24"/>
          <w:szCs w:val="24"/>
        </w:rPr>
        <w:t>20</w:t>
      </w:r>
      <w:r w:rsidRPr="00CC5887">
        <w:rPr>
          <w:b/>
          <w:sz w:val="24"/>
          <w:szCs w:val="24"/>
        </w:rPr>
        <w:t>.</w:t>
      </w:r>
      <w:r w:rsidR="00DF6C3E" w:rsidRPr="00CC5887">
        <w:rPr>
          <w:b/>
          <w:sz w:val="24"/>
          <w:szCs w:val="24"/>
        </w:rPr>
        <w:t xml:space="preserve"> godine</w:t>
      </w:r>
    </w:p>
    <w:p w14:paraId="7C740A47" w14:textId="77777777" w:rsidR="009B6468" w:rsidRPr="00CC5887" w:rsidRDefault="009B6468" w:rsidP="009B6468">
      <w:pPr>
        <w:tabs>
          <w:tab w:val="left" w:pos="3969"/>
        </w:tabs>
        <w:rPr>
          <w:b/>
          <w:sz w:val="24"/>
          <w:szCs w:val="24"/>
        </w:rPr>
      </w:pPr>
    </w:p>
    <w:p w14:paraId="0ABB3EF5" w14:textId="77777777" w:rsidR="009B6468" w:rsidRPr="00CC5887" w:rsidRDefault="009B6468" w:rsidP="009B6468">
      <w:pPr>
        <w:tabs>
          <w:tab w:val="left" w:pos="3969"/>
        </w:tabs>
        <w:rPr>
          <w:b/>
          <w:sz w:val="24"/>
          <w:szCs w:val="24"/>
        </w:rPr>
      </w:pPr>
    </w:p>
    <w:p w14:paraId="4C6AE58A" w14:textId="77777777" w:rsidR="009B6468" w:rsidRPr="00CC5887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Z    A    P    I    S   N   I   K</w:t>
      </w:r>
    </w:p>
    <w:p w14:paraId="3BF4C33D" w14:textId="77777777" w:rsidR="009B6468" w:rsidRPr="00CC5887" w:rsidRDefault="009B6468" w:rsidP="009B6468">
      <w:pPr>
        <w:rPr>
          <w:sz w:val="24"/>
          <w:szCs w:val="24"/>
        </w:rPr>
      </w:pPr>
    </w:p>
    <w:p w14:paraId="42FD337A" w14:textId="1302C433" w:rsidR="00202060" w:rsidRPr="00CC5887" w:rsidRDefault="009B6468" w:rsidP="00202060">
      <w:pPr>
        <w:rPr>
          <w:sz w:val="24"/>
          <w:szCs w:val="24"/>
        </w:rPr>
      </w:pPr>
      <w:r w:rsidRPr="00CC5887">
        <w:rPr>
          <w:sz w:val="24"/>
          <w:szCs w:val="24"/>
        </w:rPr>
        <w:t xml:space="preserve">s </w:t>
      </w:r>
      <w:r w:rsidR="009531D8" w:rsidRPr="00CC5887">
        <w:rPr>
          <w:b/>
          <w:bCs/>
          <w:sz w:val="24"/>
          <w:szCs w:val="24"/>
        </w:rPr>
        <w:t>2</w:t>
      </w:r>
      <w:r w:rsidR="006934EC" w:rsidRPr="00CC5887">
        <w:rPr>
          <w:b/>
          <w:bCs/>
          <w:sz w:val="24"/>
          <w:szCs w:val="24"/>
        </w:rPr>
        <w:t>5</w:t>
      </w:r>
      <w:r w:rsidR="0085583F" w:rsidRPr="00CC5887">
        <w:rPr>
          <w:b/>
          <w:bCs/>
          <w:sz w:val="24"/>
          <w:szCs w:val="24"/>
        </w:rPr>
        <w:t>.</w:t>
      </w:r>
      <w:r w:rsidRPr="00CC5887">
        <w:rPr>
          <w:b/>
          <w:bCs/>
          <w:sz w:val="24"/>
          <w:szCs w:val="24"/>
        </w:rPr>
        <w:t xml:space="preserve"> sjednice</w:t>
      </w:r>
      <w:r w:rsidRPr="00CC5887">
        <w:rPr>
          <w:b/>
          <w:sz w:val="24"/>
          <w:szCs w:val="24"/>
        </w:rPr>
        <w:t xml:space="preserve"> </w:t>
      </w:r>
      <w:r w:rsidRPr="00CC5887">
        <w:rPr>
          <w:sz w:val="24"/>
          <w:szCs w:val="24"/>
        </w:rPr>
        <w:t xml:space="preserve">Upravnog vijeća Doma zdravlja Karlovac, održane dana </w:t>
      </w:r>
      <w:r w:rsidR="006934EC" w:rsidRPr="00CC5887">
        <w:rPr>
          <w:sz w:val="24"/>
          <w:szCs w:val="24"/>
        </w:rPr>
        <w:t>27</w:t>
      </w:r>
      <w:r w:rsidR="00D631C8" w:rsidRPr="00CC5887">
        <w:rPr>
          <w:sz w:val="24"/>
          <w:szCs w:val="24"/>
        </w:rPr>
        <w:t xml:space="preserve">. </w:t>
      </w:r>
      <w:r w:rsidR="006934EC" w:rsidRPr="00CC5887">
        <w:rPr>
          <w:sz w:val="24"/>
          <w:szCs w:val="24"/>
        </w:rPr>
        <w:t>veljače</w:t>
      </w:r>
      <w:r w:rsidR="000C54BE" w:rsidRPr="00CC5887">
        <w:rPr>
          <w:sz w:val="24"/>
          <w:szCs w:val="24"/>
        </w:rPr>
        <w:t xml:space="preserve"> </w:t>
      </w:r>
      <w:r w:rsidRPr="00CC5887">
        <w:rPr>
          <w:sz w:val="24"/>
          <w:szCs w:val="24"/>
        </w:rPr>
        <w:t>20</w:t>
      </w:r>
      <w:r w:rsidR="00883CC2" w:rsidRPr="00CC5887">
        <w:rPr>
          <w:sz w:val="24"/>
          <w:szCs w:val="24"/>
        </w:rPr>
        <w:t>20</w:t>
      </w:r>
      <w:r w:rsidR="00B83BC7" w:rsidRPr="00CC5887">
        <w:rPr>
          <w:sz w:val="24"/>
          <w:szCs w:val="24"/>
        </w:rPr>
        <w:t>. godine</w:t>
      </w:r>
      <w:r w:rsidRPr="00CC5887">
        <w:rPr>
          <w:sz w:val="24"/>
          <w:szCs w:val="24"/>
        </w:rPr>
        <w:t xml:space="preserve"> s početkom u </w:t>
      </w:r>
      <w:r w:rsidR="00883CC2" w:rsidRPr="00CC5887">
        <w:rPr>
          <w:sz w:val="24"/>
          <w:szCs w:val="24"/>
        </w:rPr>
        <w:t>14.00</w:t>
      </w:r>
      <w:r w:rsidRPr="00CC5887">
        <w:rPr>
          <w:sz w:val="24"/>
          <w:szCs w:val="24"/>
        </w:rPr>
        <w:t xml:space="preserve"> sati</w:t>
      </w:r>
      <w:r w:rsidR="007B2473" w:rsidRPr="00CC5887">
        <w:rPr>
          <w:sz w:val="24"/>
          <w:szCs w:val="24"/>
        </w:rPr>
        <w:t xml:space="preserve"> </w:t>
      </w:r>
      <w:r w:rsidR="00202060" w:rsidRPr="00CC5887">
        <w:rPr>
          <w:sz w:val="24"/>
          <w:szCs w:val="24"/>
        </w:rPr>
        <w:t>u sali za sastanke Doma zdravlja Karlovac, Dr. Vladka Mačeka 48, Karlovac.</w:t>
      </w:r>
    </w:p>
    <w:p w14:paraId="06AC954F" w14:textId="77777777" w:rsidR="00202060" w:rsidRPr="00CC5887" w:rsidRDefault="00202060" w:rsidP="00202060">
      <w:pPr>
        <w:rPr>
          <w:sz w:val="24"/>
          <w:szCs w:val="24"/>
        </w:rPr>
      </w:pPr>
    </w:p>
    <w:p w14:paraId="25E89DD7" w14:textId="07F6B8F2" w:rsidR="00202060" w:rsidRPr="00CC5887" w:rsidRDefault="00202060" w:rsidP="00202060">
      <w:pPr>
        <w:rPr>
          <w:bCs/>
          <w:sz w:val="24"/>
          <w:szCs w:val="24"/>
        </w:rPr>
      </w:pPr>
      <w:r w:rsidRPr="00CC5887">
        <w:rPr>
          <w:sz w:val="24"/>
          <w:szCs w:val="24"/>
        </w:rPr>
        <w:t>Poziv s materijalima za 2</w:t>
      </w:r>
      <w:r w:rsidR="006934EC" w:rsidRPr="00CC5887">
        <w:rPr>
          <w:sz w:val="24"/>
          <w:szCs w:val="24"/>
        </w:rPr>
        <w:t>5</w:t>
      </w:r>
      <w:r w:rsidRPr="00CC5887">
        <w:rPr>
          <w:sz w:val="24"/>
          <w:szCs w:val="24"/>
        </w:rPr>
        <w:t>. sjednicu Upravnog vijeća Doma zdravlja Karlovac dostavljen je članovima Upravnog vijeća putem dostavljača dana 2</w:t>
      </w:r>
      <w:r w:rsidR="00666960" w:rsidRPr="00CC5887">
        <w:rPr>
          <w:sz w:val="24"/>
          <w:szCs w:val="24"/>
        </w:rPr>
        <w:t>4</w:t>
      </w:r>
      <w:r w:rsidRPr="00CC5887">
        <w:rPr>
          <w:sz w:val="24"/>
          <w:szCs w:val="24"/>
        </w:rPr>
        <w:t xml:space="preserve">. </w:t>
      </w:r>
      <w:r w:rsidR="006934EC" w:rsidRPr="00CC5887">
        <w:rPr>
          <w:sz w:val="24"/>
          <w:szCs w:val="24"/>
        </w:rPr>
        <w:t>veljače</w:t>
      </w:r>
      <w:r w:rsidRPr="00CC5887">
        <w:rPr>
          <w:sz w:val="24"/>
          <w:szCs w:val="24"/>
        </w:rPr>
        <w:t xml:space="preserve"> 20</w:t>
      </w:r>
      <w:r w:rsidR="00861DD7" w:rsidRPr="00CC5887">
        <w:rPr>
          <w:sz w:val="24"/>
          <w:szCs w:val="24"/>
        </w:rPr>
        <w:t>20</w:t>
      </w:r>
      <w:r w:rsidRPr="00CC5887">
        <w:rPr>
          <w:sz w:val="24"/>
          <w:szCs w:val="24"/>
        </w:rPr>
        <w:t xml:space="preserve">. godine (Dostavnica Broj:       </w:t>
      </w:r>
      <w:r w:rsidRPr="00CC5887">
        <w:rPr>
          <w:bCs/>
          <w:sz w:val="24"/>
          <w:szCs w:val="24"/>
        </w:rPr>
        <w:t>12-</w:t>
      </w:r>
      <w:r w:rsidR="00666960" w:rsidRPr="00CC5887">
        <w:rPr>
          <w:bCs/>
          <w:sz w:val="24"/>
          <w:szCs w:val="24"/>
        </w:rPr>
        <w:t>352</w:t>
      </w:r>
      <w:r w:rsidRPr="00CC5887">
        <w:rPr>
          <w:bCs/>
          <w:sz w:val="24"/>
          <w:szCs w:val="24"/>
        </w:rPr>
        <w:t>/20)</w:t>
      </w:r>
    </w:p>
    <w:p w14:paraId="5D72DEC9" w14:textId="77777777" w:rsidR="00202060" w:rsidRPr="00CC5887" w:rsidRDefault="00202060" w:rsidP="00202060">
      <w:pPr>
        <w:rPr>
          <w:sz w:val="24"/>
          <w:szCs w:val="24"/>
        </w:rPr>
      </w:pPr>
    </w:p>
    <w:p w14:paraId="1AD99BB7" w14:textId="77777777" w:rsidR="00202060" w:rsidRPr="00CC5887" w:rsidRDefault="00202060" w:rsidP="00202060">
      <w:pPr>
        <w:rPr>
          <w:sz w:val="24"/>
          <w:szCs w:val="24"/>
        </w:rPr>
      </w:pPr>
      <w:r w:rsidRPr="00CC5887">
        <w:rPr>
          <w:sz w:val="24"/>
          <w:szCs w:val="24"/>
        </w:rPr>
        <w:t>Predsjednik Upravnog vijeća pozdravlja sve nazočne, konstatira kvorum te predlaže sljedeći</w:t>
      </w:r>
    </w:p>
    <w:p w14:paraId="29377507" w14:textId="77777777" w:rsidR="00202060" w:rsidRPr="00CC5887" w:rsidRDefault="00202060" w:rsidP="00202060">
      <w:pPr>
        <w:rPr>
          <w:sz w:val="24"/>
          <w:szCs w:val="24"/>
        </w:rPr>
      </w:pPr>
    </w:p>
    <w:p w14:paraId="4F915433" w14:textId="500CF188" w:rsidR="00202060" w:rsidRPr="00CC5887" w:rsidRDefault="00202060" w:rsidP="00202060">
      <w:pPr>
        <w:jc w:val="center"/>
        <w:rPr>
          <w:bCs/>
          <w:sz w:val="24"/>
          <w:szCs w:val="24"/>
        </w:rPr>
      </w:pPr>
      <w:r w:rsidRPr="00CC5887">
        <w:rPr>
          <w:bCs/>
          <w:sz w:val="24"/>
          <w:szCs w:val="24"/>
        </w:rPr>
        <w:t>D N E V N I  R E D</w:t>
      </w:r>
    </w:p>
    <w:p w14:paraId="05E77157" w14:textId="77777777" w:rsidR="006934EC" w:rsidRPr="006934EC" w:rsidRDefault="006934EC" w:rsidP="006934EC">
      <w:pPr>
        <w:spacing w:line="259" w:lineRule="auto"/>
        <w:rPr>
          <w:rFonts w:eastAsiaTheme="minorHAnsi"/>
          <w:b/>
          <w:sz w:val="24"/>
          <w:szCs w:val="24"/>
          <w:lang w:eastAsia="en-US"/>
        </w:rPr>
      </w:pPr>
    </w:p>
    <w:p w14:paraId="1AF3D433" w14:textId="77777777" w:rsidR="006934EC" w:rsidRPr="006934EC" w:rsidRDefault="006934EC" w:rsidP="006934EC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6934EC">
        <w:rPr>
          <w:rFonts w:eastAsiaTheme="minorHAnsi"/>
          <w:bCs/>
          <w:sz w:val="24"/>
          <w:szCs w:val="24"/>
          <w:lang w:eastAsia="en-US"/>
        </w:rPr>
        <w:t>Usvajanje Zapisnika s 24. sjednice Upravnog vijeća Doma zdravlja Karlovac</w:t>
      </w:r>
    </w:p>
    <w:p w14:paraId="172067D8" w14:textId="77777777" w:rsidR="006934EC" w:rsidRPr="006934EC" w:rsidRDefault="006934EC" w:rsidP="006934EC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</w:p>
    <w:p w14:paraId="1B5DE163" w14:textId="7B3ED489" w:rsidR="006934EC" w:rsidRPr="006934EC" w:rsidRDefault="006934EC" w:rsidP="006934EC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6934EC">
        <w:rPr>
          <w:rFonts w:eastAsiaTheme="minorHAnsi"/>
          <w:bCs/>
          <w:sz w:val="24"/>
          <w:szCs w:val="24"/>
          <w:lang w:eastAsia="en-US"/>
        </w:rPr>
        <w:t>Usvajanje Izvješća o financijskom poslovanju Doma zdravlja Karlovac za mjesec siječanj 2020. godine</w:t>
      </w:r>
    </w:p>
    <w:p w14:paraId="7B9C4FA7" w14:textId="77777777" w:rsidR="006934EC" w:rsidRPr="006934EC" w:rsidRDefault="006934EC" w:rsidP="006934EC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</w:p>
    <w:p w14:paraId="02AD293A" w14:textId="3254109D" w:rsidR="006934EC" w:rsidRPr="006934EC" w:rsidRDefault="006934EC" w:rsidP="006934EC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6934EC">
        <w:rPr>
          <w:rFonts w:eastAsiaTheme="minorHAnsi"/>
          <w:bCs/>
          <w:sz w:val="24"/>
          <w:szCs w:val="24"/>
          <w:lang w:eastAsia="en-US"/>
        </w:rPr>
        <w:t>Donošenje Odluka o zahtjevu za zakup poslovnog prostora</w:t>
      </w:r>
    </w:p>
    <w:p w14:paraId="48134C9E" w14:textId="77777777" w:rsidR="006934EC" w:rsidRPr="006934EC" w:rsidRDefault="006934EC" w:rsidP="006934EC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</w:p>
    <w:p w14:paraId="6F00B450" w14:textId="09233282" w:rsidR="006934EC" w:rsidRPr="006934EC" w:rsidRDefault="006934EC" w:rsidP="006934EC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6934EC">
        <w:rPr>
          <w:rFonts w:eastAsiaTheme="minorHAnsi"/>
          <w:bCs/>
          <w:sz w:val="24"/>
          <w:szCs w:val="24"/>
          <w:lang w:eastAsia="en-US"/>
        </w:rPr>
        <w:t xml:space="preserve"> Utvrđivanje potrebe zapošljavanja</w:t>
      </w:r>
    </w:p>
    <w:p w14:paraId="09125BF3" w14:textId="77777777" w:rsidR="006934EC" w:rsidRPr="006934EC" w:rsidRDefault="006934EC" w:rsidP="006934EC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  <w:r w:rsidRPr="006934EC">
        <w:rPr>
          <w:rFonts w:eastAsiaTheme="minorHAnsi"/>
          <w:bCs/>
          <w:sz w:val="24"/>
          <w:szCs w:val="24"/>
          <w:lang w:eastAsia="en-US"/>
        </w:rPr>
        <w:t xml:space="preserve">    </w:t>
      </w:r>
    </w:p>
    <w:p w14:paraId="5746C107" w14:textId="1D70E0B2" w:rsidR="006934EC" w:rsidRPr="006934EC" w:rsidRDefault="006934EC" w:rsidP="006934EC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6934EC">
        <w:rPr>
          <w:rFonts w:eastAsiaTheme="minorHAnsi"/>
          <w:bCs/>
          <w:sz w:val="24"/>
          <w:szCs w:val="24"/>
          <w:lang w:eastAsia="en-US"/>
        </w:rPr>
        <w:t>Donošenje Odluke o prihvatu donacije</w:t>
      </w:r>
      <w:bookmarkStart w:id="0" w:name="_Hlk33514439"/>
    </w:p>
    <w:bookmarkEnd w:id="0"/>
    <w:p w14:paraId="50680388" w14:textId="77777777" w:rsidR="006934EC" w:rsidRPr="006934EC" w:rsidRDefault="006934EC" w:rsidP="006934EC">
      <w:pPr>
        <w:spacing w:line="259" w:lineRule="auto"/>
        <w:ind w:left="720"/>
        <w:contextualSpacing/>
        <w:rPr>
          <w:rFonts w:eastAsiaTheme="minorHAnsi"/>
          <w:bCs/>
          <w:sz w:val="24"/>
          <w:szCs w:val="24"/>
          <w:lang w:eastAsia="en-US"/>
        </w:rPr>
      </w:pPr>
    </w:p>
    <w:p w14:paraId="0EA9629B" w14:textId="44F5F6A6" w:rsidR="006934EC" w:rsidRPr="006934EC" w:rsidRDefault="006934EC" w:rsidP="006934EC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6934EC">
        <w:rPr>
          <w:rFonts w:eastAsiaTheme="minorHAnsi"/>
          <w:bCs/>
          <w:sz w:val="24"/>
          <w:szCs w:val="24"/>
          <w:lang w:eastAsia="en-US"/>
        </w:rPr>
        <w:t>Donošenje Odluke o raspisivanju natječaja za imenovanje ravnatelja Doma zdravlja Karlovac, na mandat od 4 godine</w:t>
      </w:r>
    </w:p>
    <w:p w14:paraId="13387CEC" w14:textId="77777777" w:rsidR="006934EC" w:rsidRPr="006934EC" w:rsidRDefault="006934EC" w:rsidP="006934EC">
      <w:pPr>
        <w:spacing w:line="259" w:lineRule="auto"/>
        <w:ind w:left="720"/>
        <w:contextualSpacing/>
        <w:rPr>
          <w:rFonts w:eastAsiaTheme="minorHAnsi"/>
          <w:bCs/>
          <w:sz w:val="24"/>
          <w:szCs w:val="24"/>
          <w:lang w:eastAsia="en-US"/>
        </w:rPr>
      </w:pPr>
    </w:p>
    <w:p w14:paraId="791D2E71" w14:textId="77777777" w:rsidR="006934EC" w:rsidRPr="006934EC" w:rsidRDefault="006934EC" w:rsidP="006934EC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bookmarkStart w:id="1" w:name="_Hlk33527744"/>
      <w:r w:rsidRPr="006934EC">
        <w:rPr>
          <w:rFonts w:eastAsiaTheme="minorHAnsi"/>
          <w:bCs/>
          <w:sz w:val="24"/>
          <w:szCs w:val="24"/>
          <w:lang w:eastAsia="en-US"/>
        </w:rPr>
        <w:t>Usvajanje Izvješća o izvršenju Financijskog plana za 2019. godinu s obrazloženjem</w:t>
      </w:r>
    </w:p>
    <w:bookmarkEnd w:id="1"/>
    <w:p w14:paraId="6F8B948B" w14:textId="77777777" w:rsidR="006934EC" w:rsidRPr="006934EC" w:rsidRDefault="006934EC" w:rsidP="006934EC">
      <w:pPr>
        <w:spacing w:line="259" w:lineRule="auto"/>
        <w:ind w:left="720"/>
        <w:contextualSpacing/>
        <w:rPr>
          <w:rFonts w:eastAsiaTheme="minorHAnsi"/>
          <w:bCs/>
          <w:sz w:val="24"/>
          <w:szCs w:val="24"/>
          <w:lang w:eastAsia="en-US"/>
        </w:rPr>
      </w:pPr>
      <w:r w:rsidRPr="006934EC">
        <w:rPr>
          <w:rFonts w:eastAsiaTheme="minorHAnsi"/>
          <w:bCs/>
          <w:sz w:val="24"/>
          <w:szCs w:val="24"/>
          <w:lang w:eastAsia="en-US"/>
        </w:rPr>
        <w:t>Izvjestitelj: Tatjana Šterk-Tudić, mag.</w:t>
      </w:r>
    </w:p>
    <w:p w14:paraId="58CE7D20" w14:textId="77777777" w:rsidR="006934EC" w:rsidRPr="006934EC" w:rsidRDefault="006934EC" w:rsidP="006934EC">
      <w:pPr>
        <w:tabs>
          <w:tab w:val="left" w:pos="6835"/>
        </w:tabs>
        <w:spacing w:line="259" w:lineRule="auto"/>
        <w:ind w:left="360"/>
        <w:rPr>
          <w:rFonts w:eastAsiaTheme="minorHAnsi"/>
          <w:bCs/>
          <w:sz w:val="24"/>
          <w:szCs w:val="24"/>
          <w:lang w:eastAsia="en-US"/>
        </w:rPr>
      </w:pPr>
    </w:p>
    <w:p w14:paraId="2AAA46F2" w14:textId="2DF4C3A1" w:rsidR="006934EC" w:rsidRPr="00CC5887" w:rsidRDefault="006934EC" w:rsidP="006934EC">
      <w:pPr>
        <w:numPr>
          <w:ilvl w:val="0"/>
          <w:numId w:val="32"/>
        </w:numPr>
        <w:tabs>
          <w:tab w:val="left" w:pos="6835"/>
        </w:tabs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6934EC">
        <w:rPr>
          <w:rFonts w:eastAsiaTheme="minorHAnsi"/>
          <w:bCs/>
          <w:sz w:val="24"/>
          <w:szCs w:val="24"/>
          <w:lang w:eastAsia="en-US"/>
        </w:rPr>
        <w:t>Različito</w:t>
      </w:r>
    </w:p>
    <w:p w14:paraId="37F2C869" w14:textId="15580D62" w:rsidR="009B6468" w:rsidRPr="00CC5887" w:rsidRDefault="009B6468" w:rsidP="009B6468">
      <w:pPr>
        <w:rPr>
          <w:bCs/>
          <w:sz w:val="24"/>
          <w:szCs w:val="24"/>
        </w:rPr>
      </w:pPr>
    </w:p>
    <w:p w14:paraId="2E47A63D" w14:textId="77777777" w:rsidR="00C51B66" w:rsidRPr="00CC5887" w:rsidRDefault="001E3321" w:rsidP="001F0596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  <w:r w:rsidRPr="00CC5887">
        <w:rPr>
          <w:rFonts w:eastAsiaTheme="minorHAnsi"/>
          <w:bCs/>
          <w:sz w:val="24"/>
          <w:szCs w:val="24"/>
          <w:lang w:eastAsia="en-US"/>
        </w:rPr>
        <w:t xml:space="preserve">Predloženi Dnevni red je jednoglasno s </w:t>
      </w:r>
      <w:r w:rsidR="00671D1E" w:rsidRPr="00CC5887">
        <w:rPr>
          <w:rFonts w:eastAsiaTheme="minorHAnsi"/>
          <w:bCs/>
          <w:sz w:val="24"/>
          <w:szCs w:val="24"/>
          <w:lang w:eastAsia="en-US"/>
        </w:rPr>
        <w:t>pet</w:t>
      </w:r>
      <w:r w:rsidRPr="00CC5887">
        <w:rPr>
          <w:rFonts w:eastAsiaTheme="minorHAnsi"/>
          <w:bCs/>
          <w:sz w:val="24"/>
          <w:szCs w:val="24"/>
          <w:lang w:eastAsia="en-US"/>
        </w:rPr>
        <w:t xml:space="preserve"> gla</w:t>
      </w:r>
      <w:r w:rsidR="00E8254D" w:rsidRPr="00CC5887">
        <w:rPr>
          <w:rFonts w:eastAsiaTheme="minorHAnsi"/>
          <w:bCs/>
          <w:sz w:val="24"/>
          <w:szCs w:val="24"/>
          <w:lang w:eastAsia="en-US"/>
        </w:rPr>
        <w:t>s</w:t>
      </w:r>
      <w:r w:rsidR="00671D1E" w:rsidRPr="00CC5887">
        <w:rPr>
          <w:rFonts w:eastAsiaTheme="minorHAnsi"/>
          <w:bCs/>
          <w:sz w:val="24"/>
          <w:szCs w:val="24"/>
          <w:lang w:eastAsia="en-US"/>
        </w:rPr>
        <w:t>ova</w:t>
      </w:r>
      <w:r w:rsidRPr="00CC5887">
        <w:rPr>
          <w:rFonts w:eastAsiaTheme="minorHAnsi"/>
          <w:bCs/>
          <w:sz w:val="24"/>
          <w:szCs w:val="24"/>
          <w:lang w:eastAsia="en-US"/>
        </w:rPr>
        <w:t xml:space="preserve"> ZA usvojen.</w:t>
      </w:r>
    </w:p>
    <w:p w14:paraId="0DC141BD" w14:textId="77777777" w:rsidR="00C7005C" w:rsidRPr="00CC5887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ab/>
      </w:r>
    </w:p>
    <w:p w14:paraId="4A039F64" w14:textId="3220C5F1" w:rsidR="008A1B51" w:rsidRPr="00CC5887" w:rsidRDefault="00D92B7F" w:rsidP="009B6468">
      <w:pPr>
        <w:tabs>
          <w:tab w:val="left" w:pos="39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ODLUKE:</w:t>
      </w:r>
    </w:p>
    <w:p w14:paraId="08068DDB" w14:textId="77777777" w:rsidR="009B6468" w:rsidRPr="00CC5887" w:rsidRDefault="009B6468" w:rsidP="00C7005C">
      <w:pPr>
        <w:tabs>
          <w:tab w:val="left" w:pos="3969"/>
        </w:tabs>
        <w:jc w:val="center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Točka 1.</w:t>
      </w:r>
    </w:p>
    <w:p w14:paraId="59B0BFEF" w14:textId="77777777" w:rsidR="002361ED" w:rsidRPr="002361ED" w:rsidRDefault="002361ED" w:rsidP="002361ED">
      <w:pPr>
        <w:spacing w:line="259" w:lineRule="auto"/>
        <w:rPr>
          <w:rFonts w:eastAsia="Calibri"/>
          <w:sz w:val="24"/>
          <w:szCs w:val="24"/>
          <w:lang w:eastAsia="en-US"/>
        </w:rPr>
      </w:pPr>
      <w:bookmarkStart w:id="2" w:name="_Hlk14940489"/>
      <w:bookmarkStart w:id="3" w:name="_Hlk9513131"/>
      <w:bookmarkStart w:id="4" w:name="_Hlk525716473"/>
      <w:r w:rsidRPr="002361ED">
        <w:rPr>
          <w:rFonts w:eastAsia="Calibri"/>
          <w:sz w:val="24"/>
          <w:szCs w:val="24"/>
          <w:lang w:eastAsia="en-US"/>
        </w:rPr>
        <w:t>Usvaja se Zapisnik sa 24. sjednice Upravnog vijeća Doma zdravlja Karlovac održane dana 31. siječnja 2020. godine.</w:t>
      </w:r>
    </w:p>
    <w:bookmarkEnd w:id="2"/>
    <w:bookmarkEnd w:id="3"/>
    <w:p w14:paraId="09EEDE7B" w14:textId="2E56749C" w:rsidR="00CC5887" w:rsidRDefault="00CC5887" w:rsidP="00135D7E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4"/>
          <w:szCs w:val="24"/>
        </w:rPr>
      </w:pPr>
    </w:p>
    <w:p w14:paraId="45C45824" w14:textId="77777777" w:rsidR="00D92B7F" w:rsidRPr="00CC5887" w:rsidRDefault="00D92B7F" w:rsidP="00135D7E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4"/>
          <w:szCs w:val="24"/>
        </w:rPr>
      </w:pPr>
    </w:p>
    <w:bookmarkEnd w:id="4"/>
    <w:p w14:paraId="14F20F35" w14:textId="123CE1C3" w:rsidR="0080412C" w:rsidRPr="00CC5887" w:rsidRDefault="009B6468" w:rsidP="00157FAA">
      <w:pPr>
        <w:tabs>
          <w:tab w:val="left" w:pos="3969"/>
        </w:tabs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lastRenderedPageBreak/>
        <w:tab/>
      </w:r>
      <w:r w:rsidRPr="00CC5887">
        <w:rPr>
          <w:b/>
          <w:sz w:val="24"/>
          <w:szCs w:val="24"/>
        </w:rPr>
        <w:tab/>
        <w:t>Točka 2.</w:t>
      </w:r>
      <w:bookmarkStart w:id="5" w:name="_Hlk530410857"/>
    </w:p>
    <w:bookmarkEnd w:id="5"/>
    <w:p w14:paraId="7DDC98C1" w14:textId="77777777" w:rsidR="002361ED" w:rsidRPr="002361ED" w:rsidRDefault="002361ED" w:rsidP="002361ED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4"/>
          <w:szCs w:val="24"/>
        </w:rPr>
      </w:pPr>
      <w:r w:rsidRPr="002361ED">
        <w:rPr>
          <w:sz w:val="24"/>
          <w:szCs w:val="24"/>
        </w:rPr>
        <w:t>Usvaja se Izvješće o financijskom poslovanju Doma zdravlja Karlovac za mjesec siječanj 2020. godine koje se nalazi u prilogu ove Odluke i čini njezin sastavni dio.</w:t>
      </w:r>
    </w:p>
    <w:p w14:paraId="4978AD96" w14:textId="77777777" w:rsidR="00500396" w:rsidRPr="00CC5887" w:rsidRDefault="00500396" w:rsidP="00C522C8">
      <w:pPr>
        <w:tabs>
          <w:tab w:val="left" w:pos="3969"/>
        </w:tabs>
        <w:rPr>
          <w:bCs/>
          <w:sz w:val="24"/>
          <w:szCs w:val="24"/>
        </w:rPr>
      </w:pPr>
    </w:p>
    <w:p w14:paraId="2C79322D" w14:textId="77777777" w:rsidR="00CC5887" w:rsidRPr="00CC5887" w:rsidRDefault="00CC5887" w:rsidP="00C522C8">
      <w:pPr>
        <w:tabs>
          <w:tab w:val="left" w:pos="3969"/>
        </w:tabs>
        <w:rPr>
          <w:bCs/>
          <w:sz w:val="24"/>
          <w:szCs w:val="24"/>
        </w:rPr>
      </w:pPr>
    </w:p>
    <w:p w14:paraId="64016D7A" w14:textId="0DB7458D" w:rsidR="000D6BE8" w:rsidRPr="00CC5887" w:rsidRDefault="000D6BE8" w:rsidP="000D6BE8">
      <w:pPr>
        <w:tabs>
          <w:tab w:val="left" w:pos="3969"/>
        </w:tabs>
        <w:jc w:val="center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Točka 3.</w:t>
      </w:r>
    </w:p>
    <w:p w14:paraId="39DDFB40" w14:textId="77777777" w:rsidR="00E44921" w:rsidRPr="00E44921" w:rsidRDefault="00E44921" w:rsidP="00E44921">
      <w:pPr>
        <w:tabs>
          <w:tab w:val="left" w:pos="3969"/>
        </w:tabs>
        <w:rPr>
          <w:bCs/>
          <w:sz w:val="24"/>
          <w:szCs w:val="24"/>
          <w:lang w:val="en-GB"/>
        </w:rPr>
      </w:pPr>
      <w:r w:rsidRPr="00E44921">
        <w:rPr>
          <w:bCs/>
          <w:sz w:val="24"/>
          <w:szCs w:val="24"/>
        </w:rPr>
        <w:t xml:space="preserve">Radnici </w:t>
      </w:r>
      <w:proofErr w:type="spellStart"/>
      <w:r w:rsidRPr="00E44921">
        <w:rPr>
          <w:bCs/>
          <w:sz w:val="24"/>
          <w:szCs w:val="24"/>
        </w:rPr>
        <w:t>Heli</w:t>
      </w:r>
      <w:proofErr w:type="spellEnd"/>
      <w:r w:rsidRPr="00E44921">
        <w:rPr>
          <w:bCs/>
          <w:sz w:val="24"/>
          <w:szCs w:val="24"/>
        </w:rPr>
        <w:t xml:space="preserve"> Puljić, dr. med. </w:t>
      </w:r>
      <w:proofErr w:type="spellStart"/>
      <w:r w:rsidRPr="00E44921">
        <w:rPr>
          <w:bCs/>
          <w:sz w:val="24"/>
          <w:szCs w:val="24"/>
        </w:rPr>
        <w:t>dent</w:t>
      </w:r>
      <w:proofErr w:type="spellEnd"/>
      <w:r w:rsidRPr="00E44921">
        <w:rPr>
          <w:bCs/>
          <w:sz w:val="24"/>
          <w:szCs w:val="24"/>
        </w:rPr>
        <w:t>., iz Zagreba, Ulica grada Mainza 14, OIB 79772086998, daje se u zakup poslovni prostor na adresi Gaje Petrovića 2, Karlovac, ukupne površine 52,79 m</w:t>
      </w:r>
      <w:r w:rsidRPr="00E44921">
        <w:rPr>
          <w:bCs/>
          <w:sz w:val="24"/>
          <w:szCs w:val="24"/>
          <w:vertAlign w:val="superscript"/>
        </w:rPr>
        <w:t>2</w:t>
      </w:r>
      <w:r w:rsidRPr="00E44921">
        <w:rPr>
          <w:bCs/>
          <w:sz w:val="24"/>
          <w:szCs w:val="24"/>
        </w:rPr>
        <w:t xml:space="preserve"> za obavljanje djelatnosti dentalne zdravstvene zaštite u mreži javnozdravstvene službe, koju je u istom prostoru do sada obavljala u Domu zdravlja Karlovac.</w:t>
      </w:r>
    </w:p>
    <w:p w14:paraId="13FCA317" w14:textId="77777777" w:rsidR="00E44921" w:rsidRPr="00E44921" w:rsidRDefault="00E44921" w:rsidP="00E44921">
      <w:pPr>
        <w:tabs>
          <w:tab w:val="left" w:pos="3969"/>
        </w:tabs>
        <w:rPr>
          <w:bCs/>
          <w:sz w:val="24"/>
          <w:szCs w:val="24"/>
        </w:rPr>
      </w:pPr>
    </w:p>
    <w:p w14:paraId="2888C590" w14:textId="77777777" w:rsidR="00E44921" w:rsidRPr="00E44921" w:rsidRDefault="00E44921" w:rsidP="00E44921">
      <w:pPr>
        <w:tabs>
          <w:tab w:val="left" w:pos="3969"/>
        </w:tabs>
        <w:rPr>
          <w:bCs/>
          <w:sz w:val="24"/>
          <w:szCs w:val="24"/>
        </w:rPr>
      </w:pPr>
      <w:r w:rsidRPr="00E44921">
        <w:rPr>
          <w:bCs/>
          <w:sz w:val="24"/>
          <w:szCs w:val="24"/>
        </w:rPr>
        <w:t>Temeljem ove Odluke s imenovanom će se sklopiti Ugovor o zakupu poslovnog prostora sukladno kriterijima iz Odluke o kriterijima za određivanje zakupnine za poslovni prostor u kojem se obavlja zdravstvena djelatnost (Glasnik Karlovačke županije, broj 26a/19).</w:t>
      </w:r>
    </w:p>
    <w:p w14:paraId="220FDC2A" w14:textId="77777777" w:rsidR="00E44921" w:rsidRPr="00E44921" w:rsidRDefault="00E44921" w:rsidP="00E44921">
      <w:pPr>
        <w:tabs>
          <w:tab w:val="left" w:pos="3969"/>
        </w:tabs>
        <w:rPr>
          <w:bCs/>
          <w:sz w:val="24"/>
          <w:szCs w:val="24"/>
        </w:rPr>
      </w:pPr>
      <w:r w:rsidRPr="00E44921">
        <w:rPr>
          <w:bCs/>
          <w:sz w:val="24"/>
          <w:szCs w:val="24"/>
        </w:rPr>
        <w:tab/>
      </w:r>
      <w:r w:rsidRPr="00E44921">
        <w:rPr>
          <w:bCs/>
          <w:sz w:val="24"/>
          <w:szCs w:val="24"/>
        </w:rPr>
        <w:tab/>
      </w:r>
      <w:r w:rsidRPr="00E44921">
        <w:rPr>
          <w:bCs/>
          <w:sz w:val="24"/>
          <w:szCs w:val="24"/>
        </w:rPr>
        <w:tab/>
      </w:r>
      <w:r w:rsidRPr="00E44921">
        <w:rPr>
          <w:bCs/>
          <w:sz w:val="24"/>
          <w:szCs w:val="24"/>
        </w:rPr>
        <w:tab/>
      </w:r>
      <w:r w:rsidRPr="00E44921">
        <w:rPr>
          <w:bCs/>
          <w:sz w:val="24"/>
          <w:szCs w:val="24"/>
        </w:rPr>
        <w:tab/>
      </w:r>
      <w:r w:rsidRPr="00E44921">
        <w:rPr>
          <w:bCs/>
          <w:sz w:val="24"/>
          <w:szCs w:val="24"/>
        </w:rPr>
        <w:tab/>
        <w:t xml:space="preserve"> </w:t>
      </w:r>
    </w:p>
    <w:p w14:paraId="5A69828E" w14:textId="77777777" w:rsidR="00E44921" w:rsidRPr="00E44921" w:rsidRDefault="00E44921" w:rsidP="00E44921">
      <w:pPr>
        <w:tabs>
          <w:tab w:val="left" w:pos="3969"/>
        </w:tabs>
        <w:rPr>
          <w:bCs/>
          <w:sz w:val="24"/>
          <w:szCs w:val="24"/>
        </w:rPr>
      </w:pPr>
      <w:r w:rsidRPr="00E44921">
        <w:rPr>
          <w:bCs/>
          <w:sz w:val="24"/>
          <w:szCs w:val="24"/>
        </w:rPr>
        <w:t xml:space="preserve">Na ovu Odluku suglasnost daje Županijska skupština Karlovačke županije. </w:t>
      </w:r>
    </w:p>
    <w:p w14:paraId="1CC260AC" w14:textId="77777777" w:rsidR="00E44921" w:rsidRPr="00E44921" w:rsidRDefault="00E44921" w:rsidP="00E44921">
      <w:pPr>
        <w:tabs>
          <w:tab w:val="left" w:pos="3969"/>
        </w:tabs>
        <w:rPr>
          <w:bCs/>
          <w:sz w:val="24"/>
          <w:szCs w:val="24"/>
        </w:rPr>
      </w:pPr>
    </w:p>
    <w:p w14:paraId="6681C2CD" w14:textId="77777777" w:rsidR="00E44921" w:rsidRPr="00E44921" w:rsidRDefault="00E44921" w:rsidP="00E44921">
      <w:pPr>
        <w:tabs>
          <w:tab w:val="left" w:pos="3969"/>
        </w:tabs>
        <w:rPr>
          <w:bCs/>
          <w:sz w:val="24"/>
          <w:szCs w:val="24"/>
        </w:rPr>
      </w:pPr>
      <w:r w:rsidRPr="00E44921">
        <w:rPr>
          <w:bCs/>
          <w:sz w:val="24"/>
          <w:szCs w:val="24"/>
        </w:rPr>
        <w:t>Ova Odluka stupa na snagu danom donošenja, a primjenjuje se po dobivenoj suglasnosti Županijske skupštine Karlovačke županije.</w:t>
      </w:r>
    </w:p>
    <w:p w14:paraId="1B1B1AED" w14:textId="77777777" w:rsidR="00E44921" w:rsidRPr="00E44921" w:rsidRDefault="00E44921" w:rsidP="00E44921">
      <w:pPr>
        <w:tabs>
          <w:tab w:val="left" w:pos="3969"/>
        </w:tabs>
        <w:rPr>
          <w:bCs/>
          <w:sz w:val="24"/>
          <w:szCs w:val="24"/>
        </w:rPr>
      </w:pPr>
    </w:p>
    <w:p w14:paraId="79E4B183" w14:textId="77777777" w:rsidR="00E44921" w:rsidRPr="00E44921" w:rsidRDefault="00E44921" w:rsidP="00E44921">
      <w:pPr>
        <w:tabs>
          <w:tab w:val="left" w:pos="3969"/>
        </w:tabs>
        <w:rPr>
          <w:b/>
          <w:bCs/>
          <w:sz w:val="24"/>
          <w:szCs w:val="24"/>
          <w:u w:val="single"/>
        </w:rPr>
      </w:pPr>
      <w:r w:rsidRPr="00E44921">
        <w:rPr>
          <w:b/>
          <w:bCs/>
          <w:sz w:val="24"/>
          <w:szCs w:val="24"/>
          <w:u w:val="single"/>
        </w:rPr>
        <w:t>O b r a z l o ž e n j e</w:t>
      </w:r>
    </w:p>
    <w:p w14:paraId="557AF05D" w14:textId="77777777" w:rsidR="00E44921" w:rsidRPr="00E44921" w:rsidRDefault="00E44921" w:rsidP="00E44921">
      <w:pPr>
        <w:tabs>
          <w:tab w:val="left" w:pos="3969"/>
        </w:tabs>
        <w:rPr>
          <w:bCs/>
          <w:sz w:val="24"/>
          <w:szCs w:val="24"/>
        </w:rPr>
      </w:pPr>
      <w:r w:rsidRPr="00E44921">
        <w:rPr>
          <w:bCs/>
          <w:sz w:val="24"/>
          <w:szCs w:val="24"/>
        </w:rPr>
        <w:t xml:space="preserve">Radnica </w:t>
      </w:r>
      <w:proofErr w:type="spellStart"/>
      <w:r w:rsidRPr="00E44921">
        <w:rPr>
          <w:bCs/>
          <w:sz w:val="24"/>
          <w:szCs w:val="24"/>
        </w:rPr>
        <w:t>Hela</w:t>
      </w:r>
      <w:proofErr w:type="spellEnd"/>
      <w:r w:rsidRPr="00E44921">
        <w:rPr>
          <w:bCs/>
          <w:sz w:val="24"/>
          <w:szCs w:val="24"/>
        </w:rPr>
        <w:t xml:space="preserve"> Puljić, dr. med. </w:t>
      </w:r>
      <w:proofErr w:type="spellStart"/>
      <w:r w:rsidRPr="00E44921">
        <w:rPr>
          <w:bCs/>
          <w:sz w:val="24"/>
          <w:szCs w:val="24"/>
        </w:rPr>
        <w:t>dent</w:t>
      </w:r>
      <w:proofErr w:type="spellEnd"/>
      <w:r w:rsidRPr="00E44921">
        <w:rPr>
          <w:bCs/>
          <w:sz w:val="24"/>
          <w:szCs w:val="24"/>
        </w:rPr>
        <w:t xml:space="preserve">., podnijela je 03. veljače 2020. godine Upravnom vijeću temeljem članka 268. Zakona o zdravstvenoj zaštiti (NN br. 100/18 i 125/19) Zahtjev za donošenje Odluke o zakupu poslovnog prostora iz članka 1. ove Odluke, a radi obavljanja djelatnosti u privatnoj praksi u ordinaciji. </w:t>
      </w:r>
    </w:p>
    <w:p w14:paraId="686410B3" w14:textId="77777777" w:rsidR="00E44921" w:rsidRPr="00E44921" w:rsidRDefault="00E44921" w:rsidP="00E44921">
      <w:pPr>
        <w:tabs>
          <w:tab w:val="left" w:pos="3969"/>
        </w:tabs>
        <w:rPr>
          <w:bCs/>
          <w:sz w:val="24"/>
          <w:szCs w:val="24"/>
        </w:rPr>
      </w:pPr>
      <w:r w:rsidRPr="00E44921">
        <w:rPr>
          <w:bCs/>
          <w:sz w:val="24"/>
          <w:szCs w:val="24"/>
        </w:rPr>
        <w:t>U provedenom postupku utvrđeno je da imenovana radnica ispunjava opće uvjete iz točke V. Odluke o broju ordinacija koje će djelatnost obavljati u okviru domova zdravlja kojima je osnivač Karlovačka županija (Glasnik Karlovačke županije, broj 26a/19), a temeljem točke VI. ostvaruje 55 bodova.</w:t>
      </w:r>
    </w:p>
    <w:p w14:paraId="61E198F6" w14:textId="77777777" w:rsidR="00E44921" w:rsidRPr="00E44921" w:rsidRDefault="00E44921" w:rsidP="00E44921">
      <w:pPr>
        <w:tabs>
          <w:tab w:val="left" w:pos="3969"/>
        </w:tabs>
        <w:rPr>
          <w:bCs/>
          <w:sz w:val="24"/>
          <w:szCs w:val="24"/>
        </w:rPr>
      </w:pPr>
      <w:r w:rsidRPr="00E44921">
        <w:rPr>
          <w:bCs/>
          <w:sz w:val="24"/>
          <w:szCs w:val="24"/>
        </w:rPr>
        <w:t>Sukladno članku 268. stavku 7. Zakona o zdravstvenoj zaštiti (Narodne novine, br. 100/18 i 125/19) ova Odluka se dostavlja na suglasnost Županijskoj skupštini Karlovačke županije.</w:t>
      </w:r>
    </w:p>
    <w:p w14:paraId="26B611D3" w14:textId="77777777" w:rsidR="00E44921" w:rsidRPr="00E44921" w:rsidRDefault="00E44921" w:rsidP="00E44921">
      <w:pPr>
        <w:tabs>
          <w:tab w:val="left" w:pos="3969"/>
        </w:tabs>
        <w:rPr>
          <w:bCs/>
          <w:sz w:val="24"/>
          <w:szCs w:val="24"/>
        </w:rPr>
      </w:pPr>
      <w:r w:rsidRPr="00E44921">
        <w:rPr>
          <w:bCs/>
          <w:sz w:val="24"/>
          <w:szCs w:val="24"/>
        </w:rPr>
        <w:t xml:space="preserve">Slijedom navedenog odlučeno je kao u dispozitivu ove Odluke. </w:t>
      </w:r>
    </w:p>
    <w:p w14:paraId="26167494" w14:textId="77777777" w:rsidR="0040058D" w:rsidRPr="00CC5887" w:rsidRDefault="0040058D" w:rsidP="00AC2DAC">
      <w:pPr>
        <w:tabs>
          <w:tab w:val="left" w:pos="3969"/>
        </w:tabs>
        <w:rPr>
          <w:bCs/>
          <w:sz w:val="24"/>
          <w:szCs w:val="24"/>
        </w:rPr>
      </w:pPr>
    </w:p>
    <w:p w14:paraId="2D023AF6" w14:textId="77777777" w:rsidR="0040058D" w:rsidRPr="00CC5887" w:rsidRDefault="0040058D" w:rsidP="00AC2DAC">
      <w:pPr>
        <w:tabs>
          <w:tab w:val="left" w:pos="3969"/>
        </w:tabs>
        <w:rPr>
          <w:bCs/>
          <w:sz w:val="24"/>
          <w:szCs w:val="24"/>
        </w:rPr>
      </w:pPr>
    </w:p>
    <w:p w14:paraId="3E5E5E1B" w14:textId="4BD3581F" w:rsidR="00C35EEC" w:rsidRPr="00C35EEC" w:rsidRDefault="00C35EEC" w:rsidP="00C35EEC">
      <w:pPr>
        <w:widowControl w:val="0"/>
        <w:suppressAutoHyphens/>
        <w:autoSpaceDN w:val="0"/>
        <w:textAlignment w:val="baseline"/>
        <w:rPr>
          <w:rFonts w:eastAsia="SimSun" w:cs="Mangal"/>
          <w:bCs/>
          <w:color w:val="000000"/>
          <w:kern w:val="3"/>
          <w:sz w:val="24"/>
          <w:szCs w:val="24"/>
          <w:lang w:eastAsia="zh-CN" w:bidi="hi-IN"/>
        </w:rPr>
      </w:pPr>
      <w:r w:rsidRPr="00C35EEC">
        <w:rPr>
          <w:rFonts w:eastAsia="SimSun" w:cs="Mangal"/>
          <w:kern w:val="3"/>
          <w:sz w:val="24"/>
          <w:szCs w:val="24"/>
          <w:lang w:eastAsia="zh-CN" w:bidi="hi-IN"/>
        </w:rPr>
        <w:t>Na temelju članka 264. stavka 2. i 4. Zakona o zdravstvenoj zaštiti (Narodne novine, broj 100/18</w:t>
      </w:r>
      <w:r w:rsidRPr="00C35EEC">
        <w:rPr>
          <w:bCs/>
          <w:sz w:val="24"/>
          <w:szCs w:val="24"/>
        </w:rPr>
        <w:t xml:space="preserve"> </w:t>
      </w:r>
      <w:r w:rsidRPr="00C35EEC">
        <w:rPr>
          <w:rFonts w:eastAsia="SimSun" w:cs="Mangal"/>
          <w:bCs/>
          <w:kern w:val="3"/>
          <w:sz w:val="24"/>
          <w:szCs w:val="24"/>
          <w:lang w:eastAsia="zh-CN" w:bidi="hi-IN"/>
        </w:rPr>
        <w:t>i 125/19)</w:t>
      </w:r>
      <w:r w:rsidRPr="00C35EEC">
        <w:rPr>
          <w:rFonts w:eastAsia="SimSun" w:cs="Mangal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C35EEC">
        <w:rPr>
          <w:rFonts w:eastAsia="SimSun" w:cs="Mangal"/>
          <w:color w:val="000000"/>
          <w:kern w:val="3"/>
          <w:sz w:val="24"/>
          <w:szCs w:val="24"/>
          <w:lang w:eastAsia="zh-CN" w:bidi="hi-IN"/>
        </w:rPr>
        <w:t xml:space="preserve">i članka 19. Statuta Doma zdravlja Karlovac, Upravno vijeće Doma zdravlja Karlovac </w:t>
      </w:r>
      <w:r w:rsidRPr="00CC5887">
        <w:rPr>
          <w:rFonts w:eastAsia="SimSun" w:cs="Mangal"/>
          <w:bCs/>
          <w:color w:val="000000"/>
          <w:kern w:val="3"/>
          <w:sz w:val="24"/>
          <w:szCs w:val="24"/>
          <w:lang w:eastAsia="zh-CN" w:bidi="hi-IN"/>
        </w:rPr>
        <w:t>jednoglasno s pet glasova ZA donosi sljedeć</w:t>
      </w:r>
      <w:r w:rsidR="009D180B" w:rsidRPr="00CC5887">
        <w:rPr>
          <w:rFonts w:eastAsia="SimSun" w:cs="Mangal"/>
          <w:bCs/>
          <w:color w:val="000000"/>
          <w:kern w:val="3"/>
          <w:sz w:val="24"/>
          <w:szCs w:val="24"/>
          <w:lang w:eastAsia="zh-CN" w:bidi="hi-IN"/>
        </w:rPr>
        <w:t>e odluke:</w:t>
      </w:r>
    </w:p>
    <w:p w14:paraId="39208154" w14:textId="77777777" w:rsidR="00C35EEC" w:rsidRPr="00C35EEC" w:rsidRDefault="00C35EEC" w:rsidP="00C35EEC">
      <w:pPr>
        <w:widowControl w:val="0"/>
        <w:suppressAutoHyphens/>
        <w:autoSpaceDN w:val="0"/>
        <w:textAlignment w:val="baseline"/>
        <w:rPr>
          <w:rFonts w:eastAsia="SimSun" w:cs="Mangal"/>
          <w:color w:val="000000"/>
          <w:kern w:val="3"/>
          <w:sz w:val="24"/>
          <w:szCs w:val="24"/>
          <w:lang w:eastAsia="zh-CN" w:bidi="hi-IN"/>
        </w:rPr>
      </w:pPr>
    </w:p>
    <w:p w14:paraId="2F0E4CFB" w14:textId="07953842" w:rsidR="00C35EEC" w:rsidRPr="00C35EEC" w:rsidRDefault="00C35EEC" w:rsidP="00C35EEC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O D L U K </w:t>
      </w:r>
      <w:r w:rsidR="009D180B" w:rsidRPr="00CC5887">
        <w:rPr>
          <w:rFonts w:eastAsia="SimSun"/>
          <w:color w:val="000000"/>
          <w:kern w:val="3"/>
          <w:sz w:val="24"/>
          <w:szCs w:val="24"/>
          <w:lang w:eastAsia="zh-CN" w:bidi="hi-IN"/>
        </w:rPr>
        <w:t>A</w:t>
      </w:r>
    </w:p>
    <w:p w14:paraId="52AC0E60" w14:textId="77777777" w:rsidR="00C35EEC" w:rsidRPr="00C35EEC" w:rsidRDefault="00C35EEC" w:rsidP="00C35EEC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6367455D" w14:textId="7B0058A4" w:rsidR="00C35EEC" w:rsidRPr="00C35EEC" w:rsidRDefault="00C35EEC" w:rsidP="00461870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>Članak 1.</w:t>
      </w:r>
    </w:p>
    <w:p w14:paraId="334317B8" w14:textId="75DEA151" w:rsidR="00C35EEC" w:rsidRPr="00C35EEC" w:rsidRDefault="00C35EEC" w:rsidP="00CC5887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4"/>
          <w:szCs w:val="24"/>
          <w:vertAlign w:val="superscript"/>
          <w:lang w:eastAsia="zh-CN" w:bidi="hi-IN"/>
        </w:rPr>
      </w:pPr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Jadranki </w:t>
      </w:r>
      <w:proofErr w:type="spellStart"/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>Višnić</w:t>
      </w:r>
      <w:proofErr w:type="spellEnd"/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, dr. med. </w:t>
      </w:r>
      <w:proofErr w:type="spellStart"/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>spec</w:t>
      </w:r>
      <w:proofErr w:type="spellEnd"/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., OIB 68036147888, daje se u zakup poslovni prostor na adresi Dr. Vladka Mačeka 48, Karlovac, ukupne površine </w:t>
      </w:r>
      <w:proofErr w:type="spellStart"/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>površine</w:t>
      </w:r>
      <w:proofErr w:type="spellEnd"/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 82,53 m</w:t>
      </w:r>
      <w:r w:rsidRPr="00C35EEC">
        <w:rPr>
          <w:rFonts w:eastAsia="SimSun"/>
          <w:color w:val="000000"/>
          <w:kern w:val="3"/>
          <w:sz w:val="24"/>
          <w:szCs w:val="24"/>
          <w:vertAlign w:val="superscript"/>
          <w:lang w:eastAsia="zh-CN" w:bidi="hi-IN"/>
        </w:rPr>
        <w:t>2</w:t>
      </w:r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, za obavljanje zdravstvene djelatnosti </w:t>
      </w:r>
      <w:bookmarkStart w:id="6" w:name="_Hlk33449824"/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obiteljske (opće) </w:t>
      </w:r>
      <w:bookmarkEnd w:id="6"/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>medicine u privatnoj praksi, a u kojem je do sada obavljala istu djelatnost u zakupu poslovnog prostora Doma zdravlja Karlovac.</w:t>
      </w:r>
    </w:p>
    <w:p w14:paraId="7E0E5CB8" w14:textId="77777777" w:rsidR="00461870" w:rsidRPr="00CC5887" w:rsidRDefault="00461870" w:rsidP="00C35EEC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2FF1C55C" w14:textId="3B13B4DD" w:rsidR="00C35EEC" w:rsidRPr="00C35EEC" w:rsidRDefault="00C35EEC" w:rsidP="00C35EEC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>Članak 2.</w:t>
      </w:r>
    </w:p>
    <w:p w14:paraId="692D3A41" w14:textId="77777777" w:rsidR="00C35EEC" w:rsidRPr="00C35EEC" w:rsidRDefault="00C35EEC" w:rsidP="00C35EEC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0720B5AB" w14:textId="77777777" w:rsidR="00C35EEC" w:rsidRPr="00C35EEC" w:rsidRDefault="00C35EEC" w:rsidP="00C35EEC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</w:pPr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Temeljem ove Odluke s imenovanom iz članka 1. ove Odluke sklopiti će se Ugovor o zakupu poslovnog prostora sukladno kriterijima i odredbama </w:t>
      </w:r>
      <w:r w:rsidRPr="00C35EEC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 xml:space="preserve">Odluke o kriterijima za određivanje zakupnine za poslovni prostor u kojem se obavlja zdravstvena djelatnost (Glasnik Karlovačke </w:t>
      </w:r>
      <w:r w:rsidRPr="00C35EEC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lastRenderedPageBreak/>
        <w:t>županije, broj 26a/19).</w:t>
      </w:r>
    </w:p>
    <w:p w14:paraId="0CE623BC" w14:textId="77777777" w:rsidR="00C35EEC" w:rsidRPr="00C35EEC" w:rsidRDefault="00C35EEC" w:rsidP="00C35EEC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32663BEB" w14:textId="22B3C646" w:rsidR="00C35EEC" w:rsidRPr="00C35EEC" w:rsidRDefault="00C35EEC" w:rsidP="00666960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>Članak 3.</w:t>
      </w:r>
    </w:p>
    <w:p w14:paraId="171573A0" w14:textId="77777777" w:rsidR="00C35EEC" w:rsidRPr="00C35EEC" w:rsidRDefault="00C35EEC" w:rsidP="00C35EEC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>Ova Odluka stupa na snagu danom donošenja.</w:t>
      </w:r>
    </w:p>
    <w:p w14:paraId="2D7297A4" w14:textId="77777777" w:rsidR="00C35EEC" w:rsidRPr="00C35EEC" w:rsidRDefault="00C35EEC" w:rsidP="00C35EEC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77AA5ECA" w14:textId="23D9764A" w:rsidR="00C35EEC" w:rsidRPr="00CC5887" w:rsidRDefault="00C35EEC" w:rsidP="00461870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4"/>
          <w:szCs w:val="24"/>
          <w:u w:val="single"/>
          <w:lang w:eastAsia="zh-CN" w:bidi="hi-IN"/>
        </w:rPr>
      </w:pPr>
      <w:r w:rsidRPr="00C35EEC">
        <w:rPr>
          <w:rFonts w:eastAsia="SimSun"/>
          <w:color w:val="000000"/>
          <w:kern w:val="3"/>
          <w:sz w:val="24"/>
          <w:szCs w:val="24"/>
          <w:u w:val="single"/>
          <w:lang w:eastAsia="zh-CN" w:bidi="hi-IN"/>
        </w:rPr>
        <w:t>O b r a z l o ž e n j e</w:t>
      </w:r>
    </w:p>
    <w:p w14:paraId="689BB758" w14:textId="77777777" w:rsidR="00461870" w:rsidRPr="00C35EEC" w:rsidRDefault="00461870" w:rsidP="00461870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4"/>
          <w:szCs w:val="24"/>
          <w:u w:val="single"/>
          <w:lang w:eastAsia="zh-CN" w:bidi="hi-IN"/>
        </w:rPr>
      </w:pPr>
    </w:p>
    <w:p w14:paraId="5E0366B7" w14:textId="77777777" w:rsidR="00C35EEC" w:rsidRPr="00C35EEC" w:rsidRDefault="00C35EEC" w:rsidP="00C35EEC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</w:pPr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Jadranka </w:t>
      </w:r>
      <w:proofErr w:type="spellStart"/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>Višnić</w:t>
      </w:r>
      <w:proofErr w:type="spellEnd"/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, dr. med. </w:t>
      </w:r>
      <w:proofErr w:type="spellStart"/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>spec</w:t>
      </w:r>
      <w:proofErr w:type="spellEnd"/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., OIB 68036147888, dosadašnji zakupac poslovnog prostora Doma zdravlja Karlovac u kojem je obavljala djelatnost obiteljske (opće) medicine, podnijela je 19.02.2020. godine Upravnom vijeću Doma zdravlja Karlovac temeljem članka 264. Zakona o zdravstvenoj zaštiti </w:t>
      </w:r>
      <w:r w:rsidRPr="00C35EEC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 xml:space="preserve">(NN br. 100/18 i 125/19) </w:t>
      </w:r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Zahtjev za donošenje Odluke o zakupu poslovnog prostora </w:t>
      </w:r>
      <w:r w:rsidRPr="00C35EEC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 xml:space="preserve">radi obavljanja djelatnosti u privatnoj praksi u ordinaciji. </w:t>
      </w:r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U poslovnom prostoru iz članka 1. ove Odluke, imenovana će obavljati djelatnost obiteljske (opće) medicine. </w:t>
      </w:r>
    </w:p>
    <w:p w14:paraId="438853B8" w14:textId="77777777" w:rsidR="00C35EEC" w:rsidRPr="00C35EEC" w:rsidRDefault="00C35EEC" w:rsidP="00C35EEC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C35EEC">
        <w:rPr>
          <w:rFonts w:eastAsia="SimSun"/>
          <w:color w:val="000000"/>
          <w:kern w:val="3"/>
          <w:sz w:val="24"/>
          <w:szCs w:val="24"/>
          <w:lang w:eastAsia="zh-CN" w:bidi="hi-IN"/>
        </w:rPr>
        <w:t>Slijedom navedenog odlučeno je kao u dispozitivu ove Odluke.</w:t>
      </w:r>
    </w:p>
    <w:p w14:paraId="1DF6F267" w14:textId="77777777" w:rsidR="0040058D" w:rsidRPr="00CC5887" w:rsidRDefault="0040058D" w:rsidP="00AC2DAC">
      <w:pPr>
        <w:tabs>
          <w:tab w:val="left" w:pos="3969"/>
        </w:tabs>
        <w:rPr>
          <w:bCs/>
          <w:sz w:val="24"/>
          <w:szCs w:val="24"/>
        </w:rPr>
      </w:pPr>
    </w:p>
    <w:p w14:paraId="6479C82D" w14:textId="2D3E23DE" w:rsidR="009D180B" w:rsidRPr="009D180B" w:rsidRDefault="009D180B" w:rsidP="009D180B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O D L U K </w:t>
      </w:r>
      <w:r w:rsidRPr="00CC5887">
        <w:rPr>
          <w:rFonts w:eastAsia="SimSun"/>
          <w:color w:val="000000"/>
          <w:kern w:val="3"/>
          <w:sz w:val="24"/>
          <w:szCs w:val="24"/>
          <w:lang w:eastAsia="zh-CN" w:bidi="hi-IN"/>
        </w:rPr>
        <w:t>A</w:t>
      </w:r>
    </w:p>
    <w:p w14:paraId="2F014189" w14:textId="77777777" w:rsidR="009D180B" w:rsidRPr="009D180B" w:rsidRDefault="009D180B" w:rsidP="009D180B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3EF6D498" w14:textId="3731D146" w:rsidR="009D180B" w:rsidRPr="009D180B" w:rsidRDefault="009D180B" w:rsidP="00461870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Članak 1.</w:t>
      </w:r>
    </w:p>
    <w:p w14:paraId="1E46A031" w14:textId="77777777" w:rsidR="009D180B" w:rsidRPr="009D180B" w:rsidRDefault="009D180B" w:rsidP="009D180B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4"/>
          <w:szCs w:val="24"/>
          <w:vertAlign w:val="superscript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Vesni Kljajo, dr. med. </w:t>
      </w:r>
      <w:proofErr w:type="spellStart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spec</w:t>
      </w:r>
      <w:proofErr w:type="spellEnd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. ginekologije i </w:t>
      </w:r>
      <w:proofErr w:type="spellStart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opstetricije</w:t>
      </w:r>
      <w:proofErr w:type="spellEnd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, OIB 69324842193, daje se u zakup poslovni prostor na adresi Dr. Vladka Mačeka 48, Karlovac, ukupne površine 98,05 m</w:t>
      </w:r>
      <w:r w:rsidRPr="009D180B">
        <w:rPr>
          <w:rFonts w:eastAsia="SimSun"/>
          <w:color w:val="000000"/>
          <w:kern w:val="3"/>
          <w:sz w:val="24"/>
          <w:szCs w:val="24"/>
          <w:vertAlign w:val="superscript"/>
          <w:lang w:eastAsia="zh-CN" w:bidi="hi-IN"/>
        </w:rPr>
        <w:t>2</w:t>
      </w: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 , za obavljanje zdravstvene djelatnosti zdravstvene zaštite žena u privatnoj praksi, a u kojem je do sada obavljala istu djelatnost u zakupu poslovnog prostora Doma zdravlja Karlovac.</w:t>
      </w:r>
    </w:p>
    <w:p w14:paraId="167C2A88" w14:textId="77777777" w:rsidR="009D180B" w:rsidRPr="009D180B" w:rsidRDefault="009D180B" w:rsidP="009D180B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077ECFB8" w14:textId="0D364998" w:rsidR="009D180B" w:rsidRPr="009D180B" w:rsidRDefault="009D180B" w:rsidP="00461870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Članak 2.</w:t>
      </w:r>
    </w:p>
    <w:p w14:paraId="26F369F6" w14:textId="77777777" w:rsidR="009D180B" w:rsidRPr="009D180B" w:rsidRDefault="009D180B" w:rsidP="009D180B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Temeljem ove Odluke s imenovanom iz članka 1. ove Odluke sklopiti će se Ugovor o zakupu poslovnog prostora sukladno kriterijima i odredbama </w:t>
      </w:r>
      <w:r w:rsidRPr="009D180B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>Odluke o kriterijima za određivanje zakupnine za poslovni prostor u kojem se obavlja zdravstvena djelatnost (Glasnik Karlovačke županije, broj 26a/19).</w:t>
      </w:r>
    </w:p>
    <w:p w14:paraId="6334CAF9" w14:textId="77777777" w:rsidR="009D180B" w:rsidRPr="009D180B" w:rsidRDefault="009D180B" w:rsidP="009D180B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023070A4" w14:textId="76B1F38E" w:rsidR="009D180B" w:rsidRPr="009D180B" w:rsidRDefault="009D180B" w:rsidP="00461870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Članak 3.</w:t>
      </w:r>
    </w:p>
    <w:p w14:paraId="175DE214" w14:textId="77777777" w:rsidR="009D180B" w:rsidRPr="009D180B" w:rsidRDefault="009D180B" w:rsidP="009D180B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Ova Odluka stupa na snagu danom donošenja.</w:t>
      </w:r>
    </w:p>
    <w:p w14:paraId="0A6F227D" w14:textId="77777777" w:rsidR="009D180B" w:rsidRPr="009D180B" w:rsidRDefault="009D180B" w:rsidP="009D180B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648ABE65" w14:textId="77777777" w:rsidR="009D180B" w:rsidRPr="009D180B" w:rsidRDefault="009D180B" w:rsidP="009D180B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4"/>
          <w:szCs w:val="24"/>
          <w:u w:val="single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u w:val="single"/>
          <w:lang w:eastAsia="zh-CN" w:bidi="hi-IN"/>
        </w:rPr>
        <w:t>O b r a z l o ž e n j e</w:t>
      </w:r>
    </w:p>
    <w:p w14:paraId="39B7103E" w14:textId="77777777" w:rsidR="009D180B" w:rsidRPr="009D180B" w:rsidRDefault="009D180B" w:rsidP="009D180B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3EF6F569" w14:textId="77777777" w:rsidR="009D180B" w:rsidRPr="009D180B" w:rsidRDefault="009D180B" w:rsidP="009D180B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Vesna Kljajo, dr. med. </w:t>
      </w:r>
      <w:proofErr w:type="spellStart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spec</w:t>
      </w:r>
      <w:proofErr w:type="spellEnd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. ginekologije i </w:t>
      </w:r>
      <w:proofErr w:type="spellStart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opstetricije</w:t>
      </w:r>
      <w:proofErr w:type="spellEnd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, OIB 69324842193, dosadašnji zakupac poslovnog prostora Doma zdravlja Karlovac u kojem je obavljala djelatnost zdravstvene zaštite žena, podnijela je Upravnom vijeću Doma zdravlja Karlovac temeljem članka 264. Zakona o zdravstvenoj zaštiti (Narodne novine, broj 100/18</w:t>
      </w:r>
      <w:r w:rsidRPr="009D180B">
        <w:rPr>
          <w:bCs/>
          <w:sz w:val="24"/>
          <w:szCs w:val="24"/>
          <w:lang w:bidi="hi-IN"/>
        </w:rPr>
        <w:t xml:space="preserve"> </w:t>
      </w:r>
      <w:r w:rsidRPr="009D180B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>i 125/19)</w:t>
      </w: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 Zahtjev za sklapanje ugovora o zakupu poslovnog prostora </w:t>
      </w:r>
      <w:r w:rsidRPr="009D180B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 xml:space="preserve">radi obavljanja djelatnosti u privatnoj praksi u ordinaciji. </w:t>
      </w: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U poslovnom prostoru iz članka 1. ove Odluke, imenovana će obavljati djelatnost zdravstvene zaštite žena. </w:t>
      </w:r>
    </w:p>
    <w:p w14:paraId="2331A3A6" w14:textId="77777777" w:rsidR="009D180B" w:rsidRPr="009D180B" w:rsidRDefault="009D180B" w:rsidP="009D180B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Slijedom navedenog odlučeno je kao u dispozitivu ove Odluke.</w:t>
      </w:r>
    </w:p>
    <w:p w14:paraId="37ABCFEE" w14:textId="5554C11D" w:rsidR="00F340FB" w:rsidRPr="00CC5887" w:rsidRDefault="00F340FB" w:rsidP="00C522C8">
      <w:pPr>
        <w:tabs>
          <w:tab w:val="left" w:pos="3969"/>
        </w:tabs>
        <w:rPr>
          <w:bCs/>
          <w:sz w:val="24"/>
          <w:szCs w:val="24"/>
        </w:rPr>
      </w:pPr>
    </w:p>
    <w:p w14:paraId="1CF86A9C" w14:textId="69E82245" w:rsidR="009D180B" w:rsidRPr="009D180B" w:rsidRDefault="009D180B" w:rsidP="009D180B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O D L U K </w:t>
      </w:r>
      <w:r w:rsidRPr="00CC5887">
        <w:rPr>
          <w:rFonts w:eastAsia="SimSun"/>
          <w:color w:val="000000"/>
          <w:kern w:val="3"/>
          <w:sz w:val="24"/>
          <w:szCs w:val="24"/>
          <w:lang w:eastAsia="zh-CN" w:bidi="hi-IN"/>
        </w:rPr>
        <w:t>A</w:t>
      </w:r>
    </w:p>
    <w:p w14:paraId="011E940E" w14:textId="77777777" w:rsidR="009D180B" w:rsidRPr="009D180B" w:rsidRDefault="009D180B" w:rsidP="009D180B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4"/>
          <w:szCs w:val="24"/>
        </w:rPr>
      </w:pPr>
    </w:p>
    <w:p w14:paraId="0058E9C7" w14:textId="38D5893B" w:rsidR="009D180B" w:rsidRPr="009D180B" w:rsidRDefault="009D180B" w:rsidP="00461870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Članak 1.</w:t>
      </w:r>
    </w:p>
    <w:p w14:paraId="6E0D202A" w14:textId="77777777" w:rsidR="009D180B" w:rsidRPr="009D180B" w:rsidRDefault="009D180B" w:rsidP="009D180B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4"/>
          <w:szCs w:val="24"/>
          <w:vertAlign w:val="superscript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Berislavu </w:t>
      </w:r>
      <w:proofErr w:type="spellStart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Kekiću</w:t>
      </w:r>
      <w:proofErr w:type="spellEnd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, dr. med. </w:t>
      </w:r>
      <w:proofErr w:type="spellStart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spec</w:t>
      </w:r>
      <w:proofErr w:type="spellEnd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. ginekologije i </w:t>
      </w:r>
      <w:proofErr w:type="spellStart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opstetricije</w:t>
      </w:r>
      <w:proofErr w:type="spellEnd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, OIB 73847230579, daje se u zakup poslovni prostor na adresi Dr. Vladka Mačeka 48, Karlovac, ukupne površine 105,13m</w:t>
      </w:r>
      <w:r w:rsidRPr="009D180B">
        <w:rPr>
          <w:rFonts w:eastAsia="SimSun"/>
          <w:color w:val="000000"/>
          <w:kern w:val="3"/>
          <w:sz w:val="24"/>
          <w:szCs w:val="24"/>
          <w:vertAlign w:val="superscript"/>
          <w:lang w:eastAsia="zh-CN" w:bidi="hi-IN"/>
        </w:rPr>
        <w:t>2</w:t>
      </w: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, za obavljanje zdravstvene djelatnosti zdravstvene zaštite žena u privatnoj praksi, a u kojem je do sada obavljao istu djelatnost u zakupu poslovnog prostora Doma zdravlja Karlovac.</w:t>
      </w:r>
    </w:p>
    <w:p w14:paraId="0897DB8B" w14:textId="77777777" w:rsidR="009D180B" w:rsidRPr="009D180B" w:rsidRDefault="009D180B" w:rsidP="009D180B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31B5DBBC" w14:textId="72FE633D" w:rsidR="009D180B" w:rsidRPr="009D180B" w:rsidRDefault="009D180B" w:rsidP="00461870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Članak 2.</w:t>
      </w:r>
    </w:p>
    <w:p w14:paraId="28BB7BA9" w14:textId="77777777" w:rsidR="009D180B" w:rsidRPr="009D180B" w:rsidRDefault="009D180B" w:rsidP="009D180B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lastRenderedPageBreak/>
        <w:t xml:space="preserve">Temeljem ove Odluke s imenovanim iz članka 1. ove Odluke sklopiti će se Ugovor o zakupu poslovnog prostora sukladno kriterijima i odredbama </w:t>
      </w:r>
      <w:r w:rsidRPr="009D180B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>Odluke o kriterijima za određivanje zakupnine za poslovni prostor u kojem se obavlja zdravstvena djelatnost (Glasnik Karlovačke županije, broj 26a/19).</w:t>
      </w:r>
    </w:p>
    <w:p w14:paraId="3B83DD5C" w14:textId="77777777" w:rsidR="009D180B" w:rsidRPr="009D180B" w:rsidRDefault="009D180B" w:rsidP="009D180B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5CD8F857" w14:textId="24320DF4" w:rsidR="009D180B" w:rsidRPr="009D180B" w:rsidRDefault="009D180B" w:rsidP="00461870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Članak 3.</w:t>
      </w:r>
    </w:p>
    <w:p w14:paraId="6D83DE37" w14:textId="2F4E079C" w:rsidR="009D180B" w:rsidRPr="009D180B" w:rsidRDefault="009D180B" w:rsidP="009D180B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Ova Odluka stupa na snagu danom donošenja.</w:t>
      </w:r>
    </w:p>
    <w:p w14:paraId="76F0D425" w14:textId="77777777" w:rsidR="009D180B" w:rsidRPr="009D180B" w:rsidRDefault="009D180B" w:rsidP="009D180B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10078C80" w14:textId="77777777" w:rsidR="009D180B" w:rsidRPr="009D180B" w:rsidRDefault="009D180B" w:rsidP="009D180B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4"/>
          <w:szCs w:val="24"/>
          <w:u w:val="single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u w:val="single"/>
          <w:lang w:eastAsia="zh-CN" w:bidi="hi-IN"/>
        </w:rPr>
        <w:t>O b r a z l o ž e n j e</w:t>
      </w:r>
    </w:p>
    <w:p w14:paraId="0CA5C420" w14:textId="77777777" w:rsidR="009D180B" w:rsidRPr="009D180B" w:rsidRDefault="009D180B" w:rsidP="009D180B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4E61A6E3" w14:textId="77777777" w:rsidR="009D180B" w:rsidRPr="009D180B" w:rsidRDefault="009D180B" w:rsidP="009D180B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Berislav </w:t>
      </w:r>
      <w:proofErr w:type="spellStart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Kekić</w:t>
      </w:r>
      <w:proofErr w:type="spellEnd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, dr. med. </w:t>
      </w:r>
      <w:proofErr w:type="spellStart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spec</w:t>
      </w:r>
      <w:proofErr w:type="spellEnd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. ginekologije i </w:t>
      </w:r>
      <w:proofErr w:type="spellStart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opstetricije</w:t>
      </w:r>
      <w:proofErr w:type="spellEnd"/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, OIB 73847230579, dosadašnji zakupac poslovnog prostora Doma zdravlja Karlovac u kojem je obavljao djelatnost zdravstvene zaštite žena, podnio je Upravnom vijeću Doma zdravlja Karlovac temeljem članka 264. Zakona o zdravstvenoj zaštiti (Narodne novine, broj 100/18</w:t>
      </w:r>
      <w:r w:rsidRPr="009D180B">
        <w:rPr>
          <w:bCs/>
          <w:sz w:val="24"/>
          <w:szCs w:val="24"/>
          <w:lang w:bidi="hi-IN"/>
        </w:rPr>
        <w:t xml:space="preserve"> </w:t>
      </w:r>
      <w:r w:rsidRPr="009D180B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>i 125/19</w:t>
      </w: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) Zahtjev za sklapanje ugovora o zakupu poslovnog prostora </w:t>
      </w:r>
      <w:r w:rsidRPr="009D180B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 xml:space="preserve">radi obavljanja djelatnosti u privatnoj praksi u ordinaciji. </w:t>
      </w: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U poslovnom prostoru iz članka 1. ove Odluke, imenovani će obavljati djelatnost zdravstvene zaštite žena. </w:t>
      </w:r>
    </w:p>
    <w:p w14:paraId="134C3333" w14:textId="77777777" w:rsidR="009D180B" w:rsidRPr="009D180B" w:rsidRDefault="009D180B" w:rsidP="009D180B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9D180B">
        <w:rPr>
          <w:rFonts w:eastAsia="SimSun"/>
          <w:color w:val="000000"/>
          <w:kern w:val="3"/>
          <w:sz w:val="24"/>
          <w:szCs w:val="24"/>
          <w:lang w:eastAsia="zh-CN" w:bidi="hi-IN"/>
        </w:rPr>
        <w:t>Slijedom navedenog odlučeno je kao u dispozitivu ove Odluke.</w:t>
      </w:r>
    </w:p>
    <w:p w14:paraId="2F8165B4" w14:textId="43D301CF" w:rsidR="00F340FB" w:rsidRDefault="00F340FB" w:rsidP="00C522C8">
      <w:pPr>
        <w:tabs>
          <w:tab w:val="left" w:pos="3969"/>
        </w:tabs>
        <w:rPr>
          <w:bCs/>
          <w:sz w:val="24"/>
          <w:szCs w:val="24"/>
        </w:rPr>
      </w:pPr>
    </w:p>
    <w:p w14:paraId="10F932D3" w14:textId="77777777" w:rsidR="00CC5887" w:rsidRPr="00CC5887" w:rsidRDefault="00CC5887" w:rsidP="00C522C8">
      <w:pPr>
        <w:tabs>
          <w:tab w:val="left" w:pos="3969"/>
        </w:tabs>
        <w:rPr>
          <w:bCs/>
          <w:sz w:val="24"/>
          <w:szCs w:val="24"/>
        </w:rPr>
      </w:pPr>
    </w:p>
    <w:p w14:paraId="15A3BA96" w14:textId="29088D44" w:rsidR="00C522C8" w:rsidRPr="00CC5887" w:rsidRDefault="00C522C8" w:rsidP="00C522C8">
      <w:pPr>
        <w:tabs>
          <w:tab w:val="left" w:pos="3969"/>
        </w:tabs>
        <w:jc w:val="center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Točka 4.</w:t>
      </w:r>
    </w:p>
    <w:p w14:paraId="5FCBA2F2" w14:textId="77777777" w:rsidR="007F44AA" w:rsidRPr="007F44AA" w:rsidRDefault="007F44AA" w:rsidP="007F44AA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7F44AA">
        <w:rPr>
          <w:rFonts w:eastAsia="Calibri"/>
          <w:bCs/>
          <w:sz w:val="24"/>
          <w:szCs w:val="24"/>
          <w:lang w:eastAsia="en-US"/>
        </w:rPr>
        <w:t xml:space="preserve">Utvrđuje se potreba zapošljavanja: </w:t>
      </w:r>
    </w:p>
    <w:p w14:paraId="22371820" w14:textId="77777777" w:rsidR="007F44AA" w:rsidRPr="007F44AA" w:rsidRDefault="007F44AA" w:rsidP="007F44AA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7F44AA">
        <w:rPr>
          <w:rFonts w:eastAsia="Calibri"/>
          <w:bCs/>
          <w:sz w:val="24"/>
          <w:szCs w:val="24"/>
          <w:lang w:eastAsia="en-US"/>
        </w:rPr>
        <w:t>1. Doktora medicine specijalista opće/obiteljske medicine ili doktora medicine, za rad u ordinaciji opće/obiteljske medicine, jednog izvršitelja/</w:t>
      </w:r>
      <w:proofErr w:type="spellStart"/>
      <w:r w:rsidRPr="007F44AA">
        <w:rPr>
          <w:rFonts w:eastAsia="Calibri"/>
          <w:bCs/>
          <w:sz w:val="24"/>
          <w:szCs w:val="24"/>
          <w:lang w:eastAsia="en-US"/>
        </w:rPr>
        <w:t>ice</w:t>
      </w:r>
      <w:proofErr w:type="spellEnd"/>
      <w:r w:rsidRPr="007F44AA">
        <w:rPr>
          <w:rFonts w:eastAsia="Calibri"/>
          <w:bCs/>
          <w:sz w:val="24"/>
          <w:szCs w:val="24"/>
          <w:lang w:eastAsia="en-US"/>
        </w:rPr>
        <w:t xml:space="preserve"> na neodređeno vrijeme.</w:t>
      </w:r>
    </w:p>
    <w:p w14:paraId="36A540EB" w14:textId="77777777" w:rsidR="007F44AA" w:rsidRPr="007F44AA" w:rsidRDefault="007F44AA" w:rsidP="007F44AA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</w:p>
    <w:p w14:paraId="43A931F7" w14:textId="77777777" w:rsidR="007F44AA" w:rsidRPr="007F44AA" w:rsidRDefault="007F44AA" w:rsidP="007F44AA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7F44AA">
        <w:rPr>
          <w:rFonts w:eastAsia="Calibri"/>
          <w:bCs/>
          <w:sz w:val="24"/>
          <w:szCs w:val="24"/>
          <w:lang w:eastAsia="en-US"/>
        </w:rPr>
        <w:t>Ova Odluka stupa na snagu danom donošenja.</w:t>
      </w:r>
    </w:p>
    <w:p w14:paraId="4CEEA9AB" w14:textId="77777777" w:rsidR="007F44AA" w:rsidRPr="007F44AA" w:rsidRDefault="007F44AA" w:rsidP="007F44AA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</w:p>
    <w:p w14:paraId="7AEFF642" w14:textId="77777777" w:rsidR="007F44AA" w:rsidRPr="007F44AA" w:rsidRDefault="007F44AA" w:rsidP="007F44AA">
      <w:pPr>
        <w:spacing w:line="259" w:lineRule="auto"/>
        <w:rPr>
          <w:rFonts w:eastAsia="Calibri"/>
          <w:bCs/>
          <w:sz w:val="24"/>
          <w:szCs w:val="24"/>
          <w:u w:val="single"/>
          <w:lang w:eastAsia="en-US"/>
        </w:rPr>
      </w:pPr>
      <w:r w:rsidRPr="007F44AA">
        <w:rPr>
          <w:rFonts w:eastAsia="Calibri"/>
          <w:bCs/>
          <w:sz w:val="24"/>
          <w:szCs w:val="24"/>
          <w:u w:val="single"/>
          <w:lang w:eastAsia="en-US"/>
        </w:rPr>
        <w:t>O b r a z l o ž e n j e</w:t>
      </w:r>
    </w:p>
    <w:p w14:paraId="62C74CD1" w14:textId="77777777" w:rsidR="007F44AA" w:rsidRPr="007F44AA" w:rsidRDefault="007F44AA" w:rsidP="007F44AA">
      <w:pPr>
        <w:suppressAutoHyphens/>
        <w:overflowPunct w:val="0"/>
        <w:autoSpaceDE w:val="0"/>
        <w:textAlignment w:val="baseline"/>
        <w:rPr>
          <w:bCs/>
          <w:sz w:val="24"/>
          <w:szCs w:val="24"/>
          <w:lang w:val="pt-BR"/>
        </w:rPr>
      </w:pPr>
      <w:r w:rsidRPr="007F44AA">
        <w:rPr>
          <w:bCs/>
          <w:sz w:val="24"/>
          <w:szCs w:val="24"/>
        </w:rPr>
        <w:t>Tea Vukušić, dr. med., nositeljica tima u ordinaciji opće medicine na adresi Gaje Petrovića 2, Karlovac, zbog odlaska na specijalizaciju u drugu zdravstvenu ustanovu, podnijela je</w:t>
      </w:r>
      <w:r w:rsidRPr="007F44AA">
        <w:rPr>
          <w:sz w:val="24"/>
          <w:szCs w:val="24"/>
          <w:lang w:val="pt-BR"/>
        </w:rPr>
        <w:t xml:space="preserve"> </w:t>
      </w:r>
      <w:r w:rsidRPr="007F44AA">
        <w:rPr>
          <w:bCs/>
          <w:sz w:val="24"/>
          <w:szCs w:val="24"/>
          <w:lang w:val="pt-BR"/>
        </w:rPr>
        <w:t xml:space="preserve">Domu zdravlja Karlovac Zahtjev za sporazumni raskid ugovora o radu zbog početka specijalizacije u drugoj zdravstvenoj ustanovi, temeljem kojeg je s imenovanim sklopljen Sporazum o prestanku Ugovora o radu zaključno s danom 11.03.2020. godine. </w:t>
      </w:r>
    </w:p>
    <w:p w14:paraId="12DADE19" w14:textId="77777777" w:rsidR="007F44AA" w:rsidRPr="007F44AA" w:rsidRDefault="007F44AA" w:rsidP="007F44AA">
      <w:pPr>
        <w:suppressAutoHyphens/>
        <w:overflowPunct w:val="0"/>
        <w:autoSpaceDE w:val="0"/>
        <w:textAlignment w:val="baseline"/>
        <w:rPr>
          <w:sz w:val="24"/>
          <w:szCs w:val="24"/>
          <w:lang w:val="pt-BR"/>
        </w:rPr>
      </w:pPr>
      <w:r w:rsidRPr="007F44AA">
        <w:rPr>
          <w:sz w:val="24"/>
          <w:szCs w:val="24"/>
          <w:lang w:val="pt-BR"/>
        </w:rPr>
        <w:t xml:space="preserve">Stoga je nužno primiti u radni odnos </w:t>
      </w:r>
      <w:r w:rsidRPr="007F44AA">
        <w:rPr>
          <w:bCs/>
          <w:sz w:val="24"/>
          <w:szCs w:val="24"/>
        </w:rPr>
        <w:t xml:space="preserve">doktora medicine specijalista opće/obiteljske medicine ili doktora medicine, za rad u ordinaciji opće/obiteljske medicine na adresi Gaje Petrovića 2, Karlovac nakon </w:t>
      </w:r>
      <w:r w:rsidRPr="007F44AA">
        <w:rPr>
          <w:sz w:val="24"/>
          <w:szCs w:val="24"/>
          <w:lang w:val="pt-BR"/>
        </w:rPr>
        <w:t>prestanka rada Tee Vukušić, dr. med..</w:t>
      </w:r>
    </w:p>
    <w:p w14:paraId="71871555" w14:textId="77777777" w:rsidR="007F44AA" w:rsidRPr="007F44AA" w:rsidRDefault="007F44AA" w:rsidP="007F44AA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7F44AA">
        <w:rPr>
          <w:rFonts w:eastAsia="Calibri"/>
          <w:sz w:val="24"/>
          <w:szCs w:val="24"/>
          <w:lang w:eastAsia="en-US"/>
        </w:rPr>
        <w:t>Sukladno navedenom, donosi se Odluka kao u dispozitivu.</w:t>
      </w:r>
    </w:p>
    <w:p w14:paraId="1DE66A40" w14:textId="77777777" w:rsidR="009D7BB7" w:rsidRPr="00CC5887" w:rsidRDefault="009D7BB7" w:rsidP="00646BE9">
      <w:pPr>
        <w:tabs>
          <w:tab w:val="left" w:pos="3969"/>
        </w:tabs>
        <w:rPr>
          <w:bCs/>
          <w:sz w:val="24"/>
          <w:szCs w:val="24"/>
        </w:rPr>
      </w:pPr>
    </w:p>
    <w:p w14:paraId="28807043" w14:textId="23850328" w:rsidR="00C522C8" w:rsidRPr="00CC5887" w:rsidRDefault="00363C7D" w:rsidP="00363C7D">
      <w:pPr>
        <w:tabs>
          <w:tab w:val="left" w:pos="3969"/>
        </w:tabs>
        <w:jc w:val="center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Točka 5.</w:t>
      </w:r>
    </w:p>
    <w:p w14:paraId="7EE751FC" w14:textId="77777777" w:rsidR="007F44AA" w:rsidRPr="007F44AA" w:rsidRDefault="007F44AA" w:rsidP="007F44AA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4"/>
          <w:szCs w:val="24"/>
        </w:rPr>
      </w:pPr>
      <w:r w:rsidRPr="007F44AA">
        <w:rPr>
          <w:bCs/>
          <w:sz w:val="24"/>
          <w:szCs w:val="24"/>
        </w:rPr>
        <w:t xml:space="preserve">Prihvaća se donacija trgovačkog društva Belupo  lijekovi i kozmetika d.d., Koprivnica, Ulica Danica 5, OIB 74181493335, vrijednosti 3.500,00 kn za pokriće troškova sudjelovanja Snježane Šlat, dr. med. </w:t>
      </w:r>
      <w:proofErr w:type="spellStart"/>
      <w:r w:rsidRPr="007F44AA">
        <w:rPr>
          <w:bCs/>
          <w:sz w:val="24"/>
          <w:szCs w:val="24"/>
        </w:rPr>
        <w:t>spec</w:t>
      </w:r>
      <w:proofErr w:type="spellEnd"/>
      <w:r w:rsidRPr="007F44AA">
        <w:rPr>
          <w:bCs/>
          <w:sz w:val="24"/>
          <w:szCs w:val="24"/>
        </w:rPr>
        <w:t>. na stručnom skupu za liječnike obiteljske medicine „Prvo je zdravlje„ koji organizira navedeno trg. društvo u Splitu od 28.02. do 1.3.2020. godine.</w:t>
      </w:r>
    </w:p>
    <w:p w14:paraId="5B858F20" w14:textId="77777777" w:rsidR="007F44AA" w:rsidRPr="007F44AA" w:rsidRDefault="007F44AA" w:rsidP="007F44AA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4"/>
          <w:szCs w:val="24"/>
        </w:rPr>
      </w:pPr>
    </w:p>
    <w:p w14:paraId="1048152B" w14:textId="77777777" w:rsidR="007F44AA" w:rsidRPr="007F44AA" w:rsidRDefault="007F44AA" w:rsidP="007F44AA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7F44AA">
        <w:rPr>
          <w:rFonts w:eastAsia="Calibri"/>
          <w:bCs/>
          <w:sz w:val="24"/>
          <w:szCs w:val="24"/>
          <w:lang w:eastAsia="en-US"/>
        </w:rPr>
        <w:t>Ova Odluka stupa na snagu danom donošenja.</w:t>
      </w:r>
    </w:p>
    <w:p w14:paraId="32D22B47" w14:textId="77777777" w:rsidR="00CC5887" w:rsidRPr="00CC5887" w:rsidRDefault="00CC5887" w:rsidP="00EF4B40">
      <w:pPr>
        <w:spacing w:line="276" w:lineRule="auto"/>
        <w:rPr>
          <w:bCs/>
          <w:sz w:val="24"/>
          <w:szCs w:val="24"/>
        </w:rPr>
      </w:pPr>
    </w:p>
    <w:p w14:paraId="07BEBAA5" w14:textId="244F6354" w:rsidR="00C522C8" w:rsidRPr="00CC5887" w:rsidRDefault="007626AC" w:rsidP="007626AC">
      <w:pPr>
        <w:tabs>
          <w:tab w:val="left" w:pos="3969"/>
        </w:tabs>
        <w:jc w:val="center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Točka 6.</w:t>
      </w:r>
    </w:p>
    <w:p w14:paraId="265DFB4C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eastAsia="en-US"/>
        </w:rPr>
      </w:pPr>
      <w:r w:rsidRPr="000F70C6">
        <w:rPr>
          <w:rFonts w:eastAsiaTheme="minorHAnsi"/>
          <w:bCs/>
          <w:sz w:val="24"/>
          <w:szCs w:val="24"/>
          <w:lang w:eastAsia="en-US"/>
        </w:rPr>
        <w:t>Odobrava se raspisivanje Natječaja za imenovanje ravnatelja DOMA ZDRAVLJA KARLOVAC, na mandat od četiri godine.</w:t>
      </w:r>
    </w:p>
    <w:p w14:paraId="7E7E6CD2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eastAsia="en-US"/>
        </w:rPr>
      </w:pPr>
    </w:p>
    <w:p w14:paraId="5321A8CD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lastRenderedPageBreak/>
        <w:t>Uvjeti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: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završen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preddiplomski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diplomski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sveučilišni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studij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ili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integrirani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preddiplomski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diplomski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sveučilišni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studij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te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najmanje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pet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godina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radnog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iskustva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struci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. </w:t>
      </w:r>
    </w:p>
    <w:p w14:paraId="4D55ABB2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</w:p>
    <w:p w14:paraId="6AA8A2BA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Rok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za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podnošenje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prijave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je 8 dana od dana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objave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natječaja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>.</w:t>
      </w:r>
    </w:p>
    <w:p w14:paraId="6277BC52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</w:p>
    <w:p w14:paraId="26806E35" w14:textId="1471269D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Prijave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s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dokumentacijom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o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ispunjavanju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uvjeta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podnose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se u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zatvorenoj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omotnici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na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adresu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Doma zdravlja Karlovac,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Dr.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Vladka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Mačeka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48, Karlovac, s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naznakom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“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Natječaj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za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ravnatelja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- ne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otvarati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>”.</w:t>
      </w:r>
    </w:p>
    <w:p w14:paraId="2810A79E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</w:p>
    <w:p w14:paraId="21FB335D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Uz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vlastoručno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potpisanu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prijavu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na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natječaj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kandidati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su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dužni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priložiti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>:</w:t>
      </w:r>
    </w:p>
    <w:p w14:paraId="3CEE3DE5" w14:textId="77777777" w:rsidR="000F70C6" w:rsidRPr="000F70C6" w:rsidRDefault="000F70C6" w:rsidP="000F70C6">
      <w:pPr>
        <w:numPr>
          <w:ilvl w:val="0"/>
          <w:numId w:val="4"/>
        </w:num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životopis</w:t>
      </w:r>
      <w:proofErr w:type="spellEnd"/>
    </w:p>
    <w:p w14:paraId="1AC93C22" w14:textId="77777777" w:rsidR="000F70C6" w:rsidRPr="000F70C6" w:rsidRDefault="000F70C6" w:rsidP="000F70C6">
      <w:pPr>
        <w:numPr>
          <w:ilvl w:val="0"/>
          <w:numId w:val="4"/>
        </w:num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dokaz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o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završenom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preddiplomskim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diplomskom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sveučilišnom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studiju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ili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integriraniom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preddiplomskom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diplomskom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sveučilišnom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studiju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(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preslik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diplome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>)</w:t>
      </w:r>
    </w:p>
    <w:p w14:paraId="351491D6" w14:textId="77777777" w:rsidR="000F70C6" w:rsidRPr="000F70C6" w:rsidRDefault="000F70C6" w:rsidP="000F70C6">
      <w:pPr>
        <w:numPr>
          <w:ilvl w:val="0"/>
          <w:numId w:val="4"/>
        </w:num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dokaz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o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hrvatskom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državljanstvu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(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preslik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domovnice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ili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osobne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iskaznice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ili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putovnice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ili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vojne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iskaznice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ili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elektronički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zapis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iz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knjige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državljana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) </w:t>
      </w:r>
    </w:p>
    <w:p w14:paraId="712B7C08" w14:textId="77777777" w:rsidR="000F70C6" w:rsidRPr="000F70C6" w:rsidRDefault="000F70C6" w:rsidP="000F70C6">
      <w:pPr>
        <w:numPr>
          <w:ilvl w:val="0"/>
          <w:numId w:val="4"/>
        </w:num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dokaz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o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traženom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radnom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iskustvu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struci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od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najmanje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pet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godina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(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potvrde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dosadašnjih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poslodavaca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o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vrsti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poslova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trajanju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radnog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odnosa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ili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preslike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ugovora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o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radu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iz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kojih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mora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biti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vidljivo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ostvareno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radno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iskustvo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struci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>)</w:t>
      </w:r>
    </w:p>
    <w:p w14:paraId="2C422F13" w14:textId="77777777" w:rsidR="000F70C6" w:rsidRPr="000F70C6" w:rsidRDefault="000F70C6" w:rsidP="000F70C6">
      <w:pPr>
        <w:numPr>
          <w:ilvl w:val="0"/>
          <w:numId w:val="4"/>
        </w:num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  <w:r w:rsidRPr="000F70C6">
        <w:rPr>
          <w:rFonts w:eastAsiaTheme="minorHAnsi"/>
          <w:bCs/>
          <w:sz w:val="24"/>
          <w:szCs w:val="24"/>
          <w:lang w:eastAsia="en-US"/>
        </w:rPr>
        <w:t>potvrdu – elektronski ispis podataka evidentiranih pri Hrvatskom zavodu za mirovinsko osiguranje ne stariju od jednog mjeseca od dana objave natječaja (izvornik)</w:t>
      </w:r>
    </w:p>
    <w:p w14:paraId="0214C299" w14:textId="77777777" w:rsidR="000F70C6" w:rsidRPr="000F70C6" w:rsidRDefault="000F70C6" w:rsidP="000F70C6">
      <w:pPr>
        <w:numPr>
          <w:ilvl w:val="0"/>
          <w:numId w:val="4"/>
        </w:num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uvjerenje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nadležnog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suda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da se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protiv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kandidata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ne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vodi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kazneni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postupak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, ne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starije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od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jednog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mjeseca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r w:rsidRPr="000F70C6">
        <w:rPr>
          <w:rFonts w:eastAsiaTheme="minorHAnsi"/>
          <w:bCs/>
          <w:sz w:val="24"/>
          <w:szCs w:val="24"/>
          <w:lang w:eastAsia="en-US"/>
        </w:rPr>
        <w:t>od dana objave natječaja (izvornik).</w:t>
      </w:r>
    </w:p>
    <w:p w14:paraId="717A2120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</w:p>
    <w:p w14:paraId="7555B5A5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Ravnatelj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se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imenuje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na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mandat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od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četiri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godine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, a po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isteku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mandata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ista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osoba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može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,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na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temelju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natječaja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ponovno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biti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imenovana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za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ravnatelja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>.</w:t>
      </w:r>
    </w:p>
    <w:p w14:paraId="742676CC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</w:p>
    <w:p w14:paraId="02A853B1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eastAsia="en-US"/>
        </w:rPr>
      </w:pPr>
      <w:r w:rsidRPr="000F70C6">
        <w:rPr>
          <w:rFonts w:eastAsiaTheme="minorHAnsi"/>
          <w:bCs/>
          <w:sz w:val="24"/>
          <w:szCs w:val="24"/>
          <w:lang w:eastAsia="en-US"/>
        </w:rPr>
        <w:t>U prijavi se obavezno navode podaci podnositelja prijave (osobno ime i prezime, datum i mjesto rođenja, adresa stanovanja, broj telefona/mobitela, po mogućnosti adresa elektroničke pošte).</w:t>
      </w:r>
    </w:p>
    <w:p w14:paraId="0E9F7037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eastAsia="en-US"/>
        </w:rPr>
      </w:pPr>
    </w:p>
    <w:p w14:paraId="15A0A954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eastAsia="en-US"/>
        </w:rPr>
      </w:pPr>
      <w:r w:rsidRPr="000F70C6">
        <w:rPr>
          <w:rFonts w:eastAsiaTheme="minorHAnsi"/>
          <w:bCs/>
          <w:sz w:val="24"/>
          <w:szCs w:val="24"/>
          <w:lang w:eastAsia="en-US"/>
        </w:rPr>
        <w:t xml:space="preserve">Dom zdravlja Karlovac zadržava pravo moguće provjere stručnih i radnih sposobnosti kandidata koji ispunjavaju formalne uvjete natječaja, kao i poništenja natječaja. </w:t>
      </w:r>
    </w:p>
    <w:p w14:paraId="4F8CC099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eastAsia="en-US"/>
        </w:rPr>
      </w:pPr>
    </w:p>
    <w:p w14:paraId="65C5998D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eastAsia="en-US"/>
        </w:rPr>
      </w:pPr>
      <w:r w:rsidRPr="000F70C6">
        <w:rPr>
          <w:rFonts w:eastAsiaTheme="minorHAnsi"/>
          <w:bCs/>
          <w:sz w:val="24"/>
          <w:szCs w:val="24"/>
          <w:lang w:eastAsia="en-US"/>
        </w:rPr>
        <w:t>Nepotpune i nepravovremene prijave neće se razmatrati.</w:t>
      </w:r>
    </w:p>
    <w:p w14:paraId="68A0AC9B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eastAsia="en-US"/>
        </w:rPr>
      </w:pPr>
    </w:p>
    <w:p w14:paraId="770AB635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Podnošenjem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prijave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na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natječaj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,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kandidati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natječaja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> 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su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izričito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suglasni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 da Dom zdravlja Karlovac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kao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voditelj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zbirke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osobnih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podataka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može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prikupljati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,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koristiti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se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i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dalje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obrađivati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podatke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u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svrhu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provedbe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natječajnog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postupka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sukladno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propisima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koji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uređuju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zaštitu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osobnih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" w:eastAsia="en-US"/>
        </w:rPr>
        <w:t>podataka</w:t>
      </w:r>
      <w:proofErr w:type="spellEnd"/>
      <w:r w:rsidRPr="000F70C6">
        <w:rPr>
          <w:rFonts w:eastAsiaTheme="minorHAnsi"/>
          <w:bCs/>
          <w:sz w:val="24"/>
          <w:szCs w:val="24"/>
          <w:lang w:val="en" w:eastAsia="en-US"/>
        </w:rPr>
        <w:t>.</w:t>
      </w:r>
    </w:p>
    <w:p w14:paraId="70FD11C7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eastAsia="en-US"/>
        </w:rPr>
      </w:pPr>
    </w:p>
    <w:p w14:paraId="379FE951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Kandidati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će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biti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obaviješteni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o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rezultatitma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izbora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roku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30 dana od dana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isteka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roka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za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podnošenje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prijava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na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F70C6">
        <w:rPr>
          <w:rFonts w:eastAsiaTheme="minorHAnsi"/>
          <w:bCs/>
          <w:sz w:val="24"/>
          <w:szCs w:val="24"/>
          <w:lang w:val="en-GB" w:eastAsia="en-US"/>
        </w:rPr>
        <w:t>natječaj</w:t>
      </w:r>
      <w:proofErr w:type="spellEnd"/>
      <w:r w:rsidRPr="000F70C6">
        <w:rPr>
          <w:rFonts w:eastAsiaTheme="minorHAnsi"/>
          <w:bCs/>
          <w:sz w:val="24"/>
          <w:szCs w:val="24"/>
          <w:lang w:val="en-GB" w:eastAsia="en-US"/>
        </w:rPr>
        <w:t>.</w:t>
      </w:r>
    </w:p>
    <w:p w14:paraId="0CC6A32B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val="en-GB" w:eastAsia="en-US"/>
        </w:rPr>
      </w:pPr>
    </w:p>
    <w:p w14:paraId="3B6E5AD3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eastAsia="en-US"/>
        </w:rPr>
      </w:pPr>
      <w:r w:rsidRPr="000F70C6">
        <w:rPr>
          <w:rFonts w:eastAsiaTheme="minorHAnsi"/>
          <w:bCs/>
          <w:sz w:val="24"/>
          <w:szCs w:val="24"/>
          <w:lang w:eastAsia="en-US"/>
        </w:rPr>
        <w:t xml:space="preserve">Sukladno članku 24. </w:t>
      </w:r>
      <w:bookmarkStart w:id="7" w:name="_Hlk534963474"/>
      <w:r w:rsidRPr="000F70C6">
        <w:rPr>
          <w:rFonts w:eastAsiaTheme="minorHAnsi"/>
          <w:bCs/>
          <w:sz w:val="24"/>
          <w:szCs w:val="24"/>
          <w:lang w:eastAsia="en-US"/>
        </w:rPr>
        <w:t>Temeljnog kolektivnog ugovora za službenike i namještenike u javnim službama (NN br. 128/2017, 47/18 i 123/19</w:t>
      </w:r>
      <w:bookmarkEnd w:id="7"/>
      <w:r w:rsidRPr="000F70C6">
        <w:rPr>
          <w:rFonts w:eastAsiaTheme="minorHAnsi"/>
          <w:bCs/>
          <w:sz w:val="24"/>
          <w:szCs w:val="24"/>
          <w:lang w:eastAsia="en-US"/>
        </w:rPr>
        <w:t>)  natječaj se oglašava putem Hrvatskog zavoda za zapošljavanje, na web-stranici odnosno na oglasnoj ploči ustanove i Hrvatskog zavoda za zapošljavanje te u »Narodnim novinama«, i jednom dnevnom glasilu.</w:t>
      </w:r>
    </w:p>
    <w:p w14:paraId="139F1EF5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eastAsia="en-US"/>
        </w:rPr>
      </w:pPr>
    </w:p>
    <w:p w14:paraId="036D40D7" w14:textId="77777777" w:rsidR="000F70C6" w:rsidRPr="000F70C6" w:rsidRDefault="000F70C6" w:rsidP="000F70C6">
      <w:pPr>
        <w:tabs>
          <w:tab w:val="left" w:pos="3969"/>
        </w:tabs>
        <w:rPr>
          <w:rFonts w:eastAsiaTheme="minorHAnsi"/>
          <w:b/>
          <w:bCs/>
          <w:sz w:val="24"/>
          <w:szCs w:val="24"/>
          <w:lang w:eastAsia="en-US"/>
        </w:rPr>
      </w:pPr>
      <w:r w:rsidRPr="000F70C6">
        <w:rPr>
          <w:rFonts w:eastAsiaTheme="minorHAnsi"/>
          <w:bCs/>
          <w:sz w:val="24"/>
          <w:szCs w:val="24"/>
          <w:lang w:eastAsia="en-US"/>
        </w:rPr>
        <w:t>Ova Odluka stupa na snagu danom donošenja.</w:t>
      </w:r>
    </w:p>
    <w:p w14:paraId="249CEA3C" w14:textId="77777777" w:rsidR="00725E6F" w:rsidRPr="00CC5887" w:rsidRDefault="00725E6F" w:rsidP="000F70C6">
      <w:pPr>
        <w:tabs>
          <w:tab w:val="left" w:pos="3969"/>
        </w:tabs>
        <w:rPr>
          <w:rFonts w:eastAsiaTheme="minorHAnsi"/>
          <w:bCs/>
          <w:sz w:val="24"/>
          <w:szCs w:val="24"/>
          <w:lang w:eastAsia="en-US"/>
        </w:rPr>
      </w:pPr>
    </w:p>
    <w:p w14:paraId="49622D68" w14:textId="73371E93" w:rsidR="00C522C8" w:rsidRPr="00CC5887" w:rsidRDefault="007626AC" w:rsidP="007626AC">
      <w:pPr>
        <w:tabs>
          <w:tab w:val="left" w:pos="3969"/>
        </w:tabs>
        <w:jc w:val="center"/>
        <w:rPr>
          <w:b/>
          <w:sz w:val="24"/>
          <w:szCs w:val="24"/>
        </w:rPr>
      </w:pPr>
      <w:r w:rsidRPr="00CC5887">
        <w:rPr>
          <w:b/>
          <w:sz w:val="24"/>
          <w:szCs w:val="24"/>
        </w:rPr>
        <w:t>Točka 7.</w:t>
      </w:r>
    </w:p>
    <w:p w14:paraId="239CF9BE" w14:textId="77777777" w:rsidR="00666960" w:rsidRPr="00666960" w:rsidRDefault="00666960" w:rsidP="00666960">
      <w:pPr>
        <w:tabs>
          <w:tab w:val="left" w:pos="0"/>
        </w:tabs>
        <w:suppressAutoHyphens/>
        <w:overflowPunct w:val="0"/>
        <w:autoSpaceDE w:val="0"/>
        <w:textAlignment w:val="baseline"/>
        <w:rPr>
          <w:bCs/>
          <w:sz w:val="24"/>
          <w:szCs w:val="24"/>
        </w:rPr>
      </w:pPr>
      <w:r w:rsidRPr="00666960">
        <w:rPr>
          <w:sz w:val="24"/>
          <w:szCs w:val="24"/>
        </w:rPr>
        <w:t xml:space="preserve">Usvaja se Izvješće </w:t>
      </w:r>
      <w:r w:rsidRPr="00666960">
        <w:rPr>
          <w:bCs/>
          <w:sz w:val="24"/>
          <w:szCs w:val="24"/>
        </w:rPr>
        <w:t xml:space="preserve">o izvršenju Financijskog plana za 2019. godinu s obrazloženjem, </w:t>
      </w:r>
      <w:r w:rsidRPr="00666960">
        <w:rPr>
          <w:sz w:val="24"/>
          <w:szCs w:val="24"/>
        </w:rPr>
        <w:t>koje se nalazi u prilogu ove Odluke i čini njezin sastavni dio.</w:t>
      </w:r>
    </w:p>
    <w:p w14:paraId="5825A8FE" w14:textId="77777777" w:rsidR="00666960" w:rsidRPr="00666960" w:rsidRDefault="00666960" w:rsidP="00666960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</w:p>
    <w:p w14:paraId="5B64B760" w14:textId="77777777" w:rsidR="00666960" w:rsidRPr="00666960" w:rsidRDefault="00666960" w:rsidP="00666960">
      <w:pPr>
        <w:tabs>
          <w:tab w:val="left" w:pos="180"/>
          <w:tab w:val="left" w:pos="540"/>
        </w:tabs>
        <w:rPr>
          <w:b/>
          <w:bCs/>
          <w:sz w:val="24"/>
          <w:szCs w:val="24"/>
          <w:lang w:eastAsia="hr-HR"/>
        </w:rPr>
      </w:pPr>
      <w:r w:rsidRPr="00666960">
        <w:rPr>
          <w:sz w:val="24"/>
          <w:szCs w:val="24"/>
          <w:lang w:eastAsia="hr-HR"/>
        </w:rPr>
        <w:t>Ova Odluka stupa na snagu danom donošenja.</w:t>
      </w:r>
    </w:p>
    <w:p w14:paraId="41DBC919" w14:textId="77777777" w:rsidR="00666960" w:rsidRPr="00666960" w:rsidRDefault="00666960" w:rsidP="00666960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4"/>
          <w:szCs w:val="24"/>
          <w:lang w:val="pt-BR"/>
        </w:rPr>
      </w:pPr>
    </w:p>
    <w:p w14:paraId="677C2062" w14:textId="77777777" w:rsidR="001F0804" w:rsidRPr="00CC5887" w:rsidRDefault="001F0804" w:rsidP="005611B8">
      <w:pPr>
        <w:tabs>
          <w:tab w:val="left" w:pos="3969"/>
        </w:tabs>
        <w:suppressAutoHyphens/>
        <w:overflowPunct w:val="0"/>
        <w:autoSpaceDE w:val="0"/>
        <w:textAlignment w:val="baseline"/>
        <w:rPr>
          <w:b/>
          <w:sz w:val="24"/>
          <w:szCs w:val="24"/>
          <w:lang w:val="pt-BR"/>
        </w:rPr>
      </w:pPr>
    </w:p>
    <w:p w14:paraId="2C2A6553" w14:textId="01FEB008" w:rsidR="00AA7D78" w:rsidRPr="00CC5887" w:rsidRDefault="00AA7D78" w:rsidP="00AA7D78">
      <w:pPr>
        <w:tabs>
          <w:tab w:val="left" w:pos="3969"/>
        </w:tabs>
        <w:rPr>
          <w:sz w:val="24"/>
          <w:szCs w:val="24"/>
        </w:rPr>
      </w:pPr>
      <w:r w:rsidRPr="00CC5887">
        <w:rPr>
          <w:sz w:val="24"/>
          <w:szCs w:val="24"/>
        </w:rPr>
        <w:t xml:space="preserve">Po iscrpljenom dnevnom redu, rad sjednice završio je </w:t>
      </w:r>
      <w:r w:rsidR="00666960" w:rsidRPr="00CC5887">
        <w:rPr>
          <w:sz w:val="24"/>
          <w:szCs w:val="24"/>
        </w:rPr>
        <w:t>27</w:t>
      </w:r>
      <w:r w:rsidRPr="00CC5887">
        <w:rPr>
          <w:sz w:val="24"/>
          <w:szCs w:val="24"/>
        </w:rPr>
        <w:t>.</w:t>
      </w:r>
      <w:r w:rsidR="00666960" w:rsidRPr="00CC5887">
        <w:rPr>
          <w:sz w:val="24"/>
          <w:szCs w:val="24"/>
        </w:rPr>
        <w:t>2</w:t>
      </w:r>
      <w:r w:rsidRPr="00CC5887">
        <w:rPr>
          <w:sz w:val="24"/>
          <w:szCs w:val="24"/>
        </w:rPr>
        <w:t>.20</w:t>
      </w:r>
      <w:r w:rsidR="0025013A" w:rsidRPr="00CC5887">
        <w:rPr>
          <w:sz w:val="24"/>
          <w:szCs w:val="24"/>
        </w:rPr>
        <w:t>20</w:t>
      </w:r>
      <w:r w:rsidRPr="00CC5887">
        <w:rPr>
          <w:sz w:val="24"/>
          <w:szCs w:val="24"/>
        </w:rPr>
        <w:t>. g. u 1</w:t>
      </w:r>
      <w:r w:rsidR="0025013A" w:rsidRPr="00CC5887">
        <w:rPr>
          <w:sz w:val="24"/>
          <w:szCs w:val="24"/>
        </w:rPr>
        <w:t>4.</w:t>
      </w:r>
      <w:r w:rsidR="00666960" w:rsidRPr="00CC5887">
        <w:rPr>
          <w:sz w:val="24"/>
          <w:szCs w:val="24"/>
        </w:rPr>
        <w:t>45</w:t>
      </w:r>
      <w:r w:rsidRPr="00CC5887">
        <w:rPr>
          <w:sz w:val="24"/>
          <w:szCs w:val="24"/>
        </w:rPr>
        <w:t xml:space="preserve"> sati.</w:t>
      </w:r>
    </w:p>
    <w:p w14:paraId="79D7A5DE" w14:textId="1FF32ACB" w:rsidR="008A3C44" w:rsidRPr="00CC5887" w:rsidRDefault="008A3C44" w:rsidP="009B6468">
      <w:pPr>
        <w:tabs>
          <w:tab w:val="left" w:pos="3969"/>
        </w:tabs>
        <w:rPr>
          <w:bCs/>
          <w:sz w:val="24"/>
          <w:szCs w:val="24"/>
        </w:rPr>
      </w:pPr>
    </w:p>
    <w:p w14:paraId="4EBD6365" w14:textId="77777777" w:rsidR="001F0804" w:rsidRPr="00CC5887" w:rsidRDefault="001F0804" w:rsidP="009B6468">
      <w:pPr>
        <w:tabs>
          <w:tab w:val="left" w:pos="3969"/>
        </w:tabs>
        <w:rPr>
          <w:bCs/>
          <w:sz w:val="24"/>
          <w:szCs w:val="24"/>
        </w:rPr>
      </w:pPr>
    </w:p>
    <w:p w14:paraId="60A6845E" w14:textId="77777777" w:rsidR="00231791" w:rsidRPr="00CC5887" w:rsidRDefault="00231791" w:rsidP="009B6468">
      <w:pPr>
        <w:ind w:left="5040" w:firstLine="720"/>
        <w:rPr>
          <w:bCs/>
          <w:sz w:val="24"/>
          <w:szCs w:val="24"/>
        </w:rPr>
      </w:pPr>
    </w:p>
    <w:p w14:paraId="6F3106D4" w14:textId="77777777" w:rsidR="009B6468" w:rsidRPr="00CC5887" w:rsidRDefault="00C60E66" w:rsidP="009B6468">
      <w:pPr>
        <w:ind w:left="5040" w:firstLine="720"/>
        <w:rPr>
          <w:b/>
          <w:bCs/>
          <w:sz w:val="24"/>
          <w:szCs w:val="24"/>
        </w:rPr>
      </w:pPr>
      <w:r w:rsidRPr="00CC5887">
        <w:rPr>
          <w:b/>
          <w:bCs/>
          <w:sz w:val="24"/>
          <w:szCs w:val="24"/>
        </w:rPr>
        <w:t xml:space="preserve">   </w:t>
      </w:r>
      <w:r w:rsidR="009B6468" w:rsidRPr="00CC5887">
        <w:rPr>
          <w:b/>
          <w:bCs/>
          <w:sz w:val="24"/>
          <w:szCs w:val="24"/>
        </w:rPr>
        <w:t xml:space="preserve">PREDSJEDNIK </w:t>
      </w:r>
    </w:p>
    <w:p w14:paraId="46DFD672" w14:textId="77777777" w:rsidR="009B6468" w:rsidRPr="00CC5887" w:rsidRDefault="009B6468" w:rsidP="009B6468">
      <w:pPr>
        <w:ind w:firstLine="720"/>
        <w:rPr>
          <w:b/>
          <w:bCs/>
          <w:sz w:val="24"/>
          <w:szCs w:val="24"/>
        </w:rPr>
      </w:pPr>
      <w:r w:rsidRPr="00CC5887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C60E66" w:rsidRPr="00CC5887">
        <w:rPr>
          <w:b/>
          <w:bCs/>
          <w:sz w:val="24"/>
          <w:szCs w:val="24"/>
        </w:rPr>
        <w:t xml:space="preserve">  </w:t>
      </w:r>
      <w:r w:rsidRPr="00CC5887">
        <w:rPr>
          <w:b/>
          <w:bCs/>
          <w:sz w:val="24"/>
          <w:szCs w:val="24"/>
        </w:rPr>
        <w:t xml:space="preserve"> </w:t>
      </w:r>
      <w:r w:rsidR="00C60E66" w:rsidRPr="00CC5887">
        <w:rPr>
          <w:b/>
          <w:bCs/>
          <w:sz w:val="24"/>
          <w:szCs w:val="24"/>
        </w:rPr>
        <w:t xml:space="preserve">  </w:t>
      </w:r>
      <w:r w:rsidRPr="00CC5887">
        <w:rPr>
          <w:b/>
          <w:bCs/>
          <w:sz w:val="24"/>
          <w:szCs w:val="24"/>
        </w:rPr>
        <w:t xml:space="preserve"> UPRAVNOG VIJEĆA</w:t>
      </w:r>
    </w:p>
    <w:p w14:paraId="1432AEC1" w14:textId="77777777" w:rsidR="001039D2" w:rsidRPr="00CC5887" w:rsidRDefault="001039D2" w:rsidP="009B6468">
      <w:pPr>
        <w:ind w:firstLine="720"/>
        <w:rPr>
          <w:b/>
          <w:bCs/>
          <w:sz w:val="24"/>
          <w:szCs w:val="24"/>
        </w:rPr>
      </w:pPr>
    </w:p>
    <w:p w14:paraId="7766E5B2" w14:textId="77777777" w:rsidR="00137910" w:rsidRPr="00CC5887" w:rsidRDefault="00C60E66" w:rsidP="002A1E6A">
      <w:pPr>
        <w:spacing w:line="259" w:lineRule="auto"/>
        <w:ind w:left="4536" w:hanging="216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8" w:name="_Hlk515290518"/>
      <w:r w:rsidRPr="00CC5887">
        <w:rPr>
          <w:rFonts w:eastAsia="Calibri"/>
          <w:b/>
          <w:bCs/>
          <w:sz w:val="24"/>
          <w:szCs w:val="24"/>
          <w:lang w:eastAsia="en-US"/>
        </w:rPr>
        <w:t xml:space="preserve">Dražen </w:t>
      </w:r>
      <w:proofErr w:type="spellStart"/>
      <w:r w:rsidRPr="00CC5887">
        <w:rPr>
          <w:rFonts w:eastAsia="Calibri"/>
          <w:b/>
          <w:bCs/>
          <w:sz w:val="24"/>
          <w:szCs w:val="24"/>
          <w:lang w:eastAsia="en-US"/>
        </w:rPr>
        <w:t>Tufeković</w:t>
      </w:r>
      <w:proofErr w:type="spellEnd"/>
      <w:r w:rsidRPr="00CC5887">
        <w:rPr>
          <w:rFonts w:eastAsia="Calibri"/>
          <w:b/>
          <w:bCs/>
          <w:sz w:val="24"/>
          <w:szCs w:val="24"/>
          <w:lang w:eastAsia="en-US"/>
        </w:rPr>
        <w:t xml:space="preserve">, dr. med., </w:t>
      </w:r>
      <w:proofErr w:type="spellStart"/>
      <w:r w:rsidRPr="00CC5887">
        <w:rPr>
          <w:rFonts w:eastAsia="Calibri"/>
          <w:b/>
          <w:bCs/>
          <w:sz w:val="24"/>
          <w:szCs w:val="24"/>
          <w:lang w:eastAsia="en-US"/>
        </w:rPr>
        <w:t>spec</w:t>
      </w:r>
      <w:proofErr w:type="spellEnd"/>
      <w:r w:rsidRPr="00CC5887">
        <w:rPr>
          <w:rFonts w:eastAsia="Calibri"/>
          <w:b/>
          <w:bCs/>
          <w:sz w:val="24"/>
          <w:szCs w:val="24"/>
          <w:lang w:eastAsia="en-US"/>
        </w:rPr>
        <w:t>.</w:t>
      </w:r>
      <w:r w:rsidRPr="00CC5887">
        <w:rPr>
          <w:rFonts w:eastAsia="Calibri"/>
          <w:b/>
          <w:sz w:val="24"/>
          <w:szCs w:val="24"/>
          <w:lang w:eastAsia="en-US"/>
        </w:rPr>
        <w:t xml:space="preserve"> opće    kirurgije, </w:t>
      </w:r>
      <w:proofErr w:type="spellStart"/>
      <w:r w:rsidRPr="00CC5887">
        <w:rPr>
          <w:rFonts w:eastAsia="Calibri"/>
          <w:b/>
          <w:sz w:val="24"/>
          <w:szCs w:val="24"/>
          <w:lang w:eastAsia="en-US"/>
        </w:rPr>
        <w:t>subspecijalist</w:t>
      </w:r>
      <w:proofErr w:type="spellEnd"/>
      <w:r w:rsidRPr="00CC5887">
        <w:rPr>
          <w:rFonts w:eastAsia="Calibri"/>
          <w:b/>
          <w:sz w:val="24"/>
          <w:szCs w:val="24"/>
          <w:lang w:eastAsia="en-US"/>
        </w:rPr>
        <w:t xml:space="preserve"> abdominalne kirurgije</w:t>
      </w:r>
      <w:bookmarkEnd w:id="8"/>
    </w:p>
    <w:p w14:paraId="4186D7B9" w14:textId="77777777" w:rsidR="00137910" w:rsidRPr="00CC5887" w:rsidRDefault="00137910" w:rsidP="005B0A24">
      <w:pPr>
        <w:tabs>
          <w:tab w:val="left" w:pos="3969"/>
        </w:tabs>
        <w:rPr>
          <w:b/>
          <w:sz w:val="24"/>
          <w:szCs w:val="24"/>
        </w:rPr>
      </w:pPr>
    </w:p>
    <w:p w14:paraId="6D0EA9FF" w14:textId="77777777" w:rsidR="00137910" w:rsidRPr="00CC5887" w:rsidRDefault="00137910" w:rsidP="005B0A24">
      <w:pPr>
        <w:tabs>
          <w:tab w:val="left" w:pos="3969"/>
        </w:tabs>
        <w:rPr>
          <w:b/>
          <w:sz w:val="24"/>
          <w:szCs w:val="24"/>
        </w:rPr>
      </w:pPr>
    </w:p>
    <w:p w14:paraId="669C9B03" w14:textId="77777777" w:rsidR="00137910" w:rsidRPr="00CC5887" w:rsidRDefault="00137910" w:rsidP="005B0A24">
      <w:pPr>
        <w:tabs>
          <w:tab w:val="left" w:pos="3969"/>
        </w:tabs>
        <w:rPr>
          <w:b/>
          <w:sz w:val="24"/>
          <w:szCs w:val="24"/>
        </w:rPr>
      </w:pPr>
    </w:p>
    <w:sectPr w:rsidR="00137910" w:rsidRPr="00CC5887" w:rsidSect="00667159">
      <w:footerReference w:type="default" r:id="rId8"/>
      <w:footnotePr>
        <w:pos w:val="beneathText"/>
      </w:footnotePr>
      <w:pgSz w:w="11905" w:h="16837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66636" w14:textId="77777777" w:rsidR="00801FFB" w:rsidRDefault="00801FFB" w:rsidP="00110704">
      <w:r>
        <w:separator/>
      </w:r>
    </w:p>
  </w:endnote>
  <w:endnote w:type="continuationSeparator" w:id="0">
    <w:p w14:paraId="1DF2D4A9" w14:textId="77777777" w:rsidR="00801FFB" w:rsidRDefault="00801FFB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5E62" w14:textId="77777777" w:rsidR="00801FFB" w:rsidRDefault="00801FFB" w:rsidP="00110704">
      <w:r>
        <w:separator/>
      </w:r>
    </w:p>
  </w:footnote>
  <w:footnote w:type="continuationSeparator" w:id="0">
    <w:p w14:paraId="52099919" w14:textId="77777777" w:rsidR="00801FFB" w:rsidRDefault="00801FFB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C0"/>
    <w:multiLevelType w:val="hybridMultilevel"/>
    <w:tmpl w:val="3ADEC3EA"/>
    <w:lvl w:ilvl="0" w:tplc="9746BF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0"/>
  </w:num>
  <w:num w:numId="3">
    <w:abstractNumId w:val="36"/>
  </w:num>
  <w:num w:numId="4">
    <w:abstractNumId w:val="37"/>
  </w:num>
  <w:num w:numId="5">
    <w:abstractNumId w:val="17"/>
  </w:num>
  <w:num w:numId="6">
    <w:abstractNumId w:val="39"/>
  </w:num>
  <w:num w:numId="7">
    <w:abstractNumId w:val="27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43"/>
  </w:num>
  <w:num w:numId="13">
    <w:abstractNumId w:val="23"/>
  </w:num>
  <w:num w:numId="14">
    <w:abstractNumId w:val="28"/>
  </w:num>
  <w:num w:numId="15">
    <w:abstractNumId w:val="33"/>
  </w:num>
  <w:num w:numId="16">
    <w:abstractNumId w:val="25"/>
  </w:num>
  <w:num w:numId="17">
    <w:abstractNumId w:val="32"/>
  </w:num>
  <w:num w:numId="18">
    <w:abstractNumId w:val="41"/>
  </w:num>
  <w:num w:numId="19">
    <w:abstractNumId w:val="4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31"/>
  </w:num>
  <w:num w:numId="23">
    <w:abstractNumId w:val="18"/>
  </w:num>
  <w:num w:numId="24">
    <w:abstractNumId w:val="29"/>
  </w:num>
  <w:num w:numId="25">
    <w:abstractNumId w:val="18"/>
  </w:num>
  <w:num w:numId="26">
    <w:abstractNumId w:val="44"/>
  </w:num>
  <w:num w:numId="27">
    <w:abstractNumId w:val="34"/>
  </w:num>
  <w:num w:numId="28">
    <w:abstractNumId w:val="35"/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6"/>
  </w:num>
  <w:num w:numId="33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420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578A"/>
    <w:rsid w:val="00025AEC"/>
    <w:rsid w:val="00027E01"/>
    <w:rsid w:val="0003005A"/>
    <w:rsid w:val="00033E19"/>
    <w:rsid w:val="00036ED4"/>
    <w:rsid w:val="00037244"/>
    <w:rsid w:val="00037A15"/>
    <w:rsid w:val="00037A5C"/>
    <w:rsid w:val="00041493"/>
    <w:rsid w:val="000464A7"/>
    <w:rsid w:val="00046E99"/>
    <w:rsid w:val="00047E3C"/>
    <w:rsid w:val="0005037E"/>
    <w:rsid w:val="00052A9A"/>
    <w:rsid w:val="00052EF3"/>
    <w:rsid w:val="00053836"/>
    <w:rsid w:val="00055796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67F82"/>
    <w:rsid w:val="0007272E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FC8"/>
    <w:rsid w:val="000952E8"/>
    <w:rsid w:val="00096100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CD"/>
    <w:rsid w:val="000B3FD1"/>
    <w:rsid w:val="000B5825"/>
    <w:rsid w:val="000B6700"/>
    <w:rsid w:val="000B78CA"/>
    <w:rsid w:val="000B7DDF"/>
    <w:rsid w:val="000C01BD"/>
    <w:rsid w:val="000C0A43"/>
    <w:rsid w:val="000C0E59"/>
    <w:rsid w:val="000C2D53"/>
    <w:rsid w:val="000C49A7"/>
    <w:rsid w:val="000C54BE"/>
    <w:rsid w:val="000D033A"/>
    <w:rsid w:val="000D046E"/>
    <w:rsid w:val="000D07BC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39E"/>
    <w:rsid w:val="000F42D1"/>
    <w:rsid w:val="000F437B"/>
    <w:rsid w:val="000F4A99"/>
    <w:rsid w:val="000F4E38"/>
    <w:rsid w:val="000F5575"/>
    <w:rsid w:val="000F55F3"/>
    <w:rsid w:val="000F5D8C"/>
    <w:rsid w:val="000F699B"/>
    <w:rsid w:val="000F70C6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343B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4E6"/>
    <w:rsid w:val="0016357F"/>
    <w:rsid w:val="001639A1"/>
    <w:rsid w:val="0016519B"/>
    <w:rsid w:val="00170467"/>
    <w:rsid w:val="00171166"/>
    <w:rsid w:val="00172298"/>
    <w:rsid w:val="00174890"/>
    <w:rsid w:val="0017517C"/>
    <w:rsid w:val="00175BB2"/>
    <w:rsid w:val="0017699F"/>
    <w:rsid w:val="0018041E"/>
    <w:rsid w:val="00180A25"/>
    <w:rsid w:val="00180D3D"/>
    <w:rsid w:val="001821E7"/>
    <w:rsid w:val="00182945"/>
    <w:rsid w:val="00184725"/>
    <w:rsid w:val="00184F8F"/>
    <w:rsid w:val="0019047B"/>
    <w:rsid w:val="0019047D"/>
    <w:rsid w:val="00192E88"/>
    <w:rsid w:val="001950EB"/>
    <w:rsid w:val="001A0A1D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DD"/>
    <w:rsid w:val="001C431A"/>
    <w:rsid w:val="001C56D4"/>
    <w:rsid w:val="001C588F"/>
    <w:rsid w:val="001C58CA"/>
    <w:rsid w:val="001C5FA5"/>
    <w:rsid w:val="001C6AFD"/>
    <w:rsid w:val="001C7BA9"/>
    <w:rsid w:val="001D0ACB"/>
    <w:rsid w:val="001D230E"/>
    <w:rsid w:val="001D2601"/>
    <w:rsid w:val="001D2BD2"/>
    <w:rsid w:val="001D4DAA"/>
    <w:rsid w:val="001D56CD"/>
    <w:rsid w:val="001D5E9E"/>
    <w:rsid w:val="001D7AFE"/>
    <w:rsid w:val="001E0969"/>
    <w:rsid w:val="001E224F"/>
    <w:rsid w:val="001E2729"/>
    <w:rsid w:val="001E27E2"/>
    <w:rsid w:val="001E3321"/>
    <w:rsid w:val="001E3E20"/>
    <w:rsid w:val="001E47B8"/>
    <w:rsid w:val="001E5B63"/>
    <w:rsid w:val="001E5C3A"/>
    <w:rsid w:val="001E5DFB"/>
    <w:rsid w:val="001E756A"/>
    <w:rsid w:val="001F0596"/>
    <w:rsid w:val="001F0804"/>
    <w:rsid w:val="001F1A2B"/>
    <w:rsid w:val="001F1C96"/>
    <w:rsid w:val="001F27C0"/>
    <w:rsid w:val="001F3C6A"/>
    <w:rsid w:val="001F5211"/>
    <w:rsid w:val="001F546E"/>
    <w:rsid w:val="001F5657"/>
    <w:rsid w:val="001F6CA5"/>
    <w:rsid w:val="001F6D55"/>
    <w:rsid w:val="001F6D77"/>
    <w:rsid w:val="0020036F"/>
    <w:rsid w:val="00202060"/>
    <w:rsid w:val="002036A3"/>
    <w:rsid w:val="00204498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E4A"/>
    <w:rsid w:val="00222001"/>
    <w:rsid w:val="00222C25"/>
    <w:rsid w:val="0022384E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61ED"/>
    <w:rsid w:val="00237901"/>
    <w:rsid w:val="00240B4C"/>
    <w:rsid w:val="002425D1"/>
    <w:rsid w:val="002431FF"/>
    <w:rsid w:val="00245DC1"/>
    <w:rsid w:val="0024619A"/>
    <w:rsid w:val="00246C01"/>
    <w:rsid w:val="0025013A"/>
    <w:rsid w:val="00252227"/>
    <w:rsid w:val="00252344"/>
    <w:rsid w:val="002524AC"/>
    <w:rsid w:val="002525ED"/>
    <w:rsid w:val="0025424E"/>
    <w:rsid w:val="002544A5"/>
    <w:rsid w:val="002566D1"/>
    <w:rsid w:val="00256E04"/>
    <w:rsid w:val="00260207"/>
    <w:rsid w:val="00261A16"/>
    <w:rsid w:val="00264E0B"/>
    <w:rsid w:val="002651E9"/>
    <w:rsid w:val="00265BEC"/>
    <w:rsid w:val="00266889"/>
    <w:rsid w:val="002677A8"/>
    <w:rsid w:val="0027013D"/>
    <w:rsid w:val="00270701"/>
    <w:rsid w:val="00271B26"/>
    <w:rsid w:val="00272375"/>
    <w:rsid w:val="0027286F"/>
    <w:rsid w:val="00274411"/>
    <w:rsid w:val="002747F0"/>
    <w:rsid w:val="00276A0D"/>
    <w:rsid w:val="002771B4"/>
    <w:rsid w:val="0027764A"/>
    <w:rsid w:val="00280E71"/>
    <w:rsid w:val="002819E3"/>
    <w:rsid w:val="00281D07"/>
    <w:rsid w:val="00281FA6"/>
    <w:rsid w:val="00282952"/>
    <w:rsid w:val="002844CB"/>
    <w:rsid w:val="00284AEB"/>
    <w:rsid w:val="002854B9"/>
    <w:rsid w:val="00286455"/>
    <w:rsid w:val="00290270"/>
    <w:rsid w:val="00290FB9"/>
    <w:rsid w:val="00291B69"/>
    <w:rsid w:val="0029370D"/>
    <w:rsid w:val="00293E99"/>
    <w:rsid w:val="0029430D"/>
    <w:rsid w:val="0029484D"/>
    <w:rsid w:val="00295A51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B2D8E"/>
    <w:rsid w:val="002B4D75"/>
    <w:rsid w:val="002B58BA"/>
    <w:rsid w:val="002B5F5A"/>
    <w:rsid w:val="002B6DDD"/>
    <w:rsid w:val="002B7AFB"/>
    <w:rsid w:val="002C2A1A"/>
    <w:rsid w:val="002C4EC4"/>
    <w:rsid w:val="002C6656"/>
    <w:rsid w:val="002D001F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5DB4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979"/>
    <w:rsid w:val="00336CBF"/>
    <w:rsid w:val="003420ED"/>
    <w:rsid w:val="0034234F"/>
    <w:rsid w:val="00342F01"/>
    <w:rsid w:val="00344FC9"/>
    <w:rsid w:val="0034573D"/>
    <w:rsid w:val="00346562"/>
    <w:rsid w:val="00346B05"/>
    <w:rsid w:val="00346F4F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81C"/>
    <w:rsid w:val="003624B5"/>
    <w:rsid w:val="00363C7D"/>
    <w:rsid w:val="003657EB"/>
    <w:rsid w:val="00366CB1"/>
    <w:rsid w:val="0037165D"/>
    <w:rsid w:val="003722A2"/>
    <w:rsid w:val="0037277F"/>
    <w:rsid w:val="00372DEF"/>
    <w:rsid w:val="00374D25"/>
    <w:rsid w:val="003751BA"/>
    <w:rsid w:val="00375AB4"/>
    <w:rsid w:val="00376D7F"/>
    <w:rsid w:val="003774A4"/>
    <w:rsid w:val="003778DE"/>
    <w:rsid w:val="00380AF9"/>
    <w:rsid w:val="00380B02"/>
    <w:rsid w:val="003814B0"/>
    <w:rsid w:val="00382D85"/>
    <w:rsid w:val="0038391C"/>
    <w:rsid w:val="003840DB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810"/>
    <w:rsid w:val="003A70B1"/>
    <w:rsid w:val="003B0A38"/>
    <w:rsid w:val="003B10A1"/>
    <w:rsid w:val="003B2CF9"/>
    <w:rsid w:val="003B322B"/>
    <w:rsid w:val="003B478E"/>
    <w:rsid w:val="003B4B1D"/>
    <w:rsid w:val="003B555D"/>
    <w:rsid w:val="003B6327"/>
    <w:rsid w:val="003B6705"/>
    <w:rsid w:val="003B76F6"/>
    <w:rsid w:val="003C2101"/>
    <w:rsid w:val="003C2901"/>
    <w:rsid w:val="003C37BF"/>
    <w:rsid w:val="003C3CAF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87C"/>
    <w:rsid w:val="003E35CD"/>
    <w:rsid w:val="003E3CD4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058D"/>
    <w:rsid w:val="004016E3"/>
    <w:rsid w:val="00401C99"/>
    <w:rsid w:val="0040339A"/>
    <w:rsid w:val="00403657"/>
    <w:rsid w:val="0040395E"/>
    <w:rsid w:val="00403A3D"/>
    <w:rsid w:val="00404959"/>
    <w:rsid w:val="00404F9B"/>
    <w:rsid w:val="00405AE0"/>
    <w:rsid w:val="004117AC"/>
    <w:rsid w:val="00412F36"/>
    <w:rsid w:val="00415C5F"/>
    <w:rsid w:val="00415EF1"/>
    <w:rsid w:val="0041675A"/>
    <w:rsid w:val="00416834"/>
    <w:rsid w:val="00416876"/>
    <w:rsid w:val="00421173"/>
    <w:rsid w:val="0042276B"/>
    <w:rsid w:val="004230B5"/>
    <w:rsid w:val="004240C3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37A2"/>
    <w:rsid w:val="00433B69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1870"/>
    <w:rsid w:val="00462373"/>
    <w:rsid w:val="0046396A"/>
    <w:rsid w:val="00463E62"/>
    <w:rsid w:val="004666EA"/>
    <w:rsid w:val="004717D6"/>
    <w:rsid w:val="004719C2"/>
    <w:rsid w:val="004727B2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B9"/>
    <w:rsid w:val="00497E24"/>
    <w:rsid w:val="004A0DFF"/>
    <w:rsid w:val="004A345F"/>
    <w:rsid w:val="004A36D9"/>
    <w:rsid w:val="004A4AB9"/>
    <w:rsid w:val="004A571E"/>
    <w:rsid w:val="004A5737"/>
    <w:rsid w:val="004A739D"/>
    <w:rsid w:val="004A7A06"/>
    <w:rsid w:val="004B206A"/>
    <w:rsid w:val="004B4BA4"/>
    <w:rsid w:val="004B642A"/>
    <w:rsid w:val="004B79A5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5127"/>
    <w:rsid w:val="004E66A1"/>
    <w:rsid w:val="004E67C1"/>
    <w:rsid w:val="004E6AB2"/>
    <w:rsid w:val="004E7E86"/>
    <w:rsid w:val="004F509E"/>
    <w:rsid w:val="004F521F"/>
    <w:rsid w:val="004F6145"/>
    <w:rsid w:val="004F61DB"/>
    <w:rsid w:val="004F630E"/>
    <w:rsid w:val="00500396"/>
    <w:rsid w:val="005005C9"/>
    <w:rsid w:val="005009EF"/>
    <w:rsid w:val="005015EB"/>
    <w:rsid w:val="00501629"/>
    <w:rsid w:val="00501B82"/>
    <w:rsid w:val="005022A5"/>
    <w:rsid w:val="00502A3D"/>
    <w:rsid w:val="00502F4E"/>
    <w:rsid w:val="005061F5"/>
    <w:rsid w:val="00511B8F"/>
    <w:rsid w:val="005135B5"/>
    <w:rsid w:val="00514CFA"/>
    <w:rsid w:val="00516131"/>
    <w:rsid w:val="00520A08"/>
    <w:rsid w:val="005215A2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51E"/>
    <w:rsid w:val="00536E4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36E3"/>
    <w:rsid w:val="0055381D"/>
    <w:rsid w:val="00553AEF"/>
    <w:rsid w:val="00553DB9"/>
    <w:rsid w:val="0055457A"/>
    <w:rsid w:val="00554E33"/>
    <w:rsid w:val="00555356"/>
    <w:rsid w:val="00555BA7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50F4"/>
    <w:rsid w:val="005651D8"/>
    <w:rsid w:val="00565DD2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3210"/>
    <w:rsid w:val="00573750"/>
    <w:rsid w:val="00573CFC"/>
    <w:rsid w:val="00574D23"/>
    <w:rsid w:val="00574F49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E47"/>
    <w:rsid w:val="005A227F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4851"/>
    <w:rsid w:val="005C5962"/>
    <w:rsid w:val="005C6E08"/>
    <w:rsid w:val="005C73E0"/>
    <w:rsid w:val="005D0C32"/>
    <w:rsid w:val="005D3138"/>
    <w:rsid w:val="005D3F61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E1F"/>
    <w:rsid w:val="005E644E"/>
    <w:rsid w:val="005E7AEA"/>
    <w:rsid w:val="005F0B23"/>
    <w:rsid w:val="005F27EB"/>
    <w:rsid w:val="005F2C10"/>
    <w:rsid w:val="005F31B1"/>
    <w:rsid w:val="005F43FD"/>
    <w:rsid w:val="005F480A"/>
    <w:rsid w:val="005F5466"/>
    <w:rsid w:val="005F5E1F"/>
    <w:rsid w:val="005F6706"/>
    <w:rsid w:val="005F68FC"/>
    <w:rsid w:val="005F7976"/>
    <w:rsid w:val="005F79EB"/>
    <w:rsid w:val="00600506"/>
    <w:rsid w:val="00601F61"/>
    <w:rsid w:val="00604C45"/>
    <w:rsid w:val="006054C8"/>
    <w:rsid w:val="00605C9B"/>
    <w:rsid w:val="0060625F"/>
    <w:rsid w:val="00606374"/>
    <w:rsid w:val="00611E31"/>
    <w:rsid w:val="0061318A"/>
    <w:rsid w:val="006135F6"/>
    <w:rsid w:val="006139F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5BA6"/>
    <w:rsid w:val="00666960"/>
    <w:rsid w:val="00667159"/>
    <w:rsid w:val="00670049"/>
    <w:rsid w:val="00671D1E"/>
    <w:rsid w:val="00672280"/>
    <w:rsid w:val="006723A1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925B0"/>
    <w:rsid w:val="006934EC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40C7"/>
    <w:rsid w:val="006C4C4E"/>
    <w:rsid w:val="006C4DB9"/>
    <w:rsid w:val="006C63A3"/>
    <w:rsid w:val="006C64C8"/>
    <w:rsid w:val="006C6803"/>
    <w:rsid w:val="006C7211"/>
    <w:rsid w:val="006D0F21"/>
    <w:rsid w:val="006D1E80"/>
    <w:rsid w:val="006D3A90"/>
    <w:rsid w:val="006D3D0F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7000F8"/>
    <w:rsid w:val="00700165"/>
    <w:rsid w:val="00700A01"/>
    <w:rsid w:val="00701D63"/>
    <w:rsid w:val="0070399C"/>
    <w:rsid w:val="007039DC"/>
    <w:rsid w:val="00705AED"/>
    <w:rsid w:val="007067E7"/>
    <w:rsid w:val="00706E08"/>
    <w:rsid w:val="0070762D"/>
    <w:rsid w:val="007107E4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5E6F"/>
    <w:rsid w:val="0072781D"/>
    <w:rsid w:val="00730DE6"/>
    <w:rsid w:val="00731860"/>
    <w:rsid w:val="00732698"/>
    <w:rsid w:val="0073351A"/>
    <w:rsid w:val="007337C4"/>
    <w:rsid w:val="00733D86"/>
    <w:rsid w:val="007346FA"/>
    <w:rsid w:val="00735A11"/>
    <w:rsid w:val="00735CFA"/>
    <w:rsid w:val="00736622"/>
    <w:rsid w:val="00740D4B"/>
    <w:rsid w:val="0074171E"/>
    <w:rsid w:val="00742874"/>
    <w:rsid w:val="00742D83"/>
    <w:rsid w:val="00744964"/>
    <w:rsid w:val="00745279"/>
    <w:rsid w:val="00745736"/>
    <w:rsid w:val="0074737B"/>
    <w:rsid w:val="007502D7"/>
    <w:rsid w:val="0075293F"/>
    <w:rsid w:val="007531FD"/>
    <w:rsid w:val="00755279"/>
    <w:rsid w:val="007558D6"/>
    <w:rsid w:val="007563FF"/>
    <w:rsid w:val="00757B84"/>
    <w:rsid w:val="00760B52"/>
    <w:rsid w:val="00760D63"/>
    <w:rsid w:val="00761C4C"/>
    <w:rsid w:val="00761DBD"/>
    <w:rsid w:val="007626AC"/>
    <w:rsid w:val="00762D9A"/>
    <w:rsid w:val="007632BD"/>
    <w:rsid w:val="00763944"/>
    <w:rsid w:val="0076607E"/>
    <w:rsid w:val="0076645A"/>
    <w:rsid w:val="00767397"/>
    <w:rsid w:val="00770E00"/>
    <w:rsid w:val="007716B4"/>
    <w:rsid w:val="0077193C"/>
    <w:rsid w:val="00772A14"/>
    <w:rsid w:val="00772C96"/>
    <w:rsid w:val="0077366E"/>
    <w:rsid w:val="00774827"/>
    <w:rsid w:val="00775CF6"/>
    <w:rsid w:val="00775F80"/>
    <w:rsid w:val="00776B04"/>
    <w:rsid w:val="00776FD7"/>
    <w:rsid w:val="00780458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81"/>
    <w:rsid w:val="007C50CC"/>
    <w:rsid w:val="007C5AF7"/>
    <w:rsid w:val="007C62E6"/>
    <w:rsid w:val="007C6D7A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16D0"/>
    <w:rsid w:val="007F184B"/>
    <w:rsid w:val="007F44AA"/>
    <w:rsid w:val="007F4666"/>
    <w:rsid w:val="007F4E53"/>
    <w:rsid w:val="007F5028"/>
    <w:rsid w:val="007F5770"/>
    <w:rsid w:val="007F5B5B"/>
    <w:rsid w:val="007F7BB2"/>
    <w:rsid w:val="0080163E"/>
    <w:rsid w:val="00801FFB"/>
    <w:rsid w:val="0080226E"/>
    <w:rsid w:val="0080249F"/>
    <w:rsid w:val="00803178"/>
    <w:rsid w:val="00803236"/>
    <w:rsid w:val="0080329A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40694"/>
    <w:rsid w:val="00840B1D"/>
    <w:rsid w:val="00842ACD"/>
    <w:rsid w:val="00842BC3"/>
    <w:rsid w:val="00843CF2"/>
    <w:rsid w:val="00847B90"/>
    <w:rsid w:val="00850076"/>
    <w:rsid w:val="00850462"/>
    <w:rsid w:val="00850E84"/>
    <w:rsid w:val="008519E6"/>
    <w:rsid w:val="00852273"/>
    <w:rsid w:val="00853312"/>
    <w:rsid w:val="0085396B"/>
    <w:rsid w:val="0085434D"/>
    <w:rsid w:val="00855657"/>
    <w:rsid w:val="0085583F"/>
    <w:rsid w:val="00860A6C"/>
    <w:rsid w:val="00861DD7"/>
    <w:rsid w:val="008624FB"/>
    <w:rsid w:val="00862AF6"/>
    <w:rsid w:val="00863679"/>
    <w:rsid w:val="00863A9E"/>
    <w:rsid w:val="00863CD8"/>
    <w:rsid w:val="008649D3"/>
    <w:rsid w:val="008659E1"/>
    <w:rsid w:val="00865CC9"/>
    <w:rsid w:val="00866316"/>
    <w:rsid w:val="008671BD"/>
    <w:rsid w:val="00867526"/>
    <w:rsid w:val="00867DF4"/>
    <w:rsid w:val="008700A7"/>
    <w:rsid w:val="00870D7F"/>
    <w:rsid w:val="00871621"/>
    <w:rsid w:val="00871DD0"/>
    <w:rsid w:val="008728DA"/>
    <w:rsid w:val="008739D3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3AF4"/>
    <w:rsid w:val="00883CC2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A7AD1"/>
    <w:rsid w:val="008B1F53"/>
    <w:rsid w:val="008B5A44"/>
    <w:rsid w:val="008B5E55"/>
    <w:rsid w:val="008B6530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A9B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BEC"/>
    <w:rsid w:val="008F194B"/>
    <w:rsid w:val="008F2ED7"/>
    <w:rsid w:val="008F3A05"/>
    <w:rsid w:val="008F4533"/>
    <w:rsid w:val="008F4F96"/>
    <w:rsid w:val="008F5793"/>
    <w:rsid w:val="008F65A1"/>
    <w:rsid w:val="008F693C"/>
    <w:rsid w:val="008F6B54"/>
    <w:rsid w:val="008F745A"/>
    <w:rsid w:val="008F7713"/>
    <w:rsid w:val="009001E3"/>
    <w:rsid w:val="00900932"/>
    <w:rsid w:val="009009F2"/>
    <w:rsid w:val="009026E2"/>
    <w:rsid w:val="009054D1"/>
    <w:rsid w:val="00905653"/>
    <w:rsid w:val="00905A70"/>
    <w:rsid w:val="00907CE1"/>
    <w:rsid w:val="009111A2"/>
    <w:rsid w:val="00911B78"/>
    <w:rsid w:val="0091273C"/>
    <w:rsid w:val="00913EFA"/>
    <w:rsid w:val="00917E0C"/>
    <w:rsid w:val="009200EB"/>
    <w:rsid w:val="00921232"/>
    <w:rsid w:val="00921C58"/>
    <w:rsid w:val="00921E4F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60F7"/>
    <w:rsid w:val="00936890"/>
    <w:rsid w:val="0093689A"/>
    <w:rsid w:val="009376AC"/>
    <w:rsid w:val="00937C18"/>
    <w:rsid w:val="009401E5"/>
    <w:rsid w:val="00940227"/>
    <w:rsid w:val="0094056F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31D8"/>
    <w:rsid w:val="009538F0"/>
    <w:rsid w:val="00953D1F"/>
    <w:rsid w:val="009541B8"/>
    <w:rsid w:val="00954A66"/>
    <w:rsid w:val="00954E61"/>
    <w:rsid w:val="00955653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7E6"/>
    <w:rsid w:val="00984CF2"/>
    <w:rsid w:val="009865EA"/>
    <w:rsid w:val="009874B3"/>
    <w:rsid w:val="0098763A"/>
    <w:rsid w:val="00987877"/>
    <w:rsid w:val="009910A0"/>
    <w:rsid w:val="00991C65"/>
    <w:rsid w:val="00992B1D"/>
    <w:rsid w:val="00995058"/>
    <w:rsid w:val="009957D2"/>
    <w:rsid w:val="009A0537"/>
    <w:rsid w:val="009A10B3"/>
    <w:rsid w:val="009A13A8"/>
    <w:rsid w:val="009A2C5D"/>
    <w:rsid w:val="009A2F07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57E"/>
    <w:rsid w:val="009C0F8C"/>
    <w:rsid w:val="009C2AB9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180B"/>
    <w:rsid w:val="009D2158"/>
    <w:rsid w:val="009D2980"/>
    <w:rsid w:val="009D34FE"/>
    <w:rsid w:val="009D40BD"/>
    <w:rsid w:val="009D4E61"/>
    <w:rsid w:val="009D50E0"/>
    <w:rsid w:val="009D6FE5"/>
    <w:rsid w:val="009D7BB7"/>
    <w:rsid w:val="009D7D18"/>
    <w:rsid w:val="009E058F"/>
    <w:rsid w:val="009E0A30"/>
    <w:rsid w:val="009E0EEF"/>
    <w:rsid w:val="009E1ADF"/>
    <w:rsid w:val="009E2134"/>
    <w:rsid w:val="009E2715"/>
    <w:rsid w:val="009E2C2B"/>
    <w:rsid w:val="009E44BA"/>
    <w:rsid w:val="009E6BE3"/>
    <w:rsid w:val="009E6FAF"/>
    <w:rsid w:val="009E7881"/>
    <w:rsid w:val="009F0022"/>
    <w:rsid w:val="009F176D"/>
    <w:rsid w:val="009F17D8"/>
    <w:rsid w:val="009F43FD"/>
    <w:rsid w:val="009F5674"/>
    <w:rsid w:val="009F59FC"/>
    <w:rsid w:val="009F688D"/>
    <w:rsid w:val="009F70CF"/>
    <w:rsid w:val="009F78BE"/>
    <w:rsid w:val="009F7A21"/>
    <w:rsid w:val="00A00CD2"/>
    <w:rsid w:val="00A00D56"/>
    <w:rsid w:val="00A015E8"/>
    <w:rsid w:val="00A036AA"/>
    <w:rsid w:val="00A05497"/>
    <w:rsid w:val="00A05BB7"/>
    <w:rsid w:val="00A06DF2"/>
    <w:rsid w:val="00A1043B"/>
    <w:rsid w:val="00A10497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72BD"/>
    <w:rsid w:val="00A538D6"/>
    <w:rsid w:val="00A57C6D"/>
    <w:rsid w:val="00A601A3"/>
    <w:rsid w:val="00A60371"/>
    <w:rsid w:val="00A605CC"/>
    <w:rsid w:val="00A62624"/>
    <w:rsid w:val="00A661C0"/>
    <w:rsid w:val="00A66CF7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1B20"/>
    <w:rsid w:val="00A91DC4"/>
    <w:rsid w:val="00A94111"/>
    <w:rsid w:val="00A95064"/>
    <w:rsid w:val="00A96184"/>
    <w:rsid w:val="00A974B7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B0228"/>
    <w:rsid w:val="00AB0326"/>
    <w:rsid w:val="00AB0400"/>
    <w:rsid w:val="00AB063C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823"/>
    <w:rsid w:val="00AC2466"/>
    <w:rsid w:val="00AC2DAC"/>
    <w:rsid w:val="00AC2DF4"/>
    <w:rsid w:val="00AC3214"/>
    <w:rsid w:val="00AC46CB"/>
    <w:rsid w:val="00AC5A44"/>
    <w:rsid w:val="00AC7885"/>
    <w:rsid w:val="00AD048D"/>
    <w:rsid w:val="00AD2245"/>
    <w:rsid w:val="00AD256E"/>
    <w:rsid w:val="00AD48F8"/>
    <w:rsid w:val="00AD4FAA"/>
    <w:rsid w:val="00AD5D1F"/>
    <w:rsid w:val="00AD5E8B"/>
    <w:rsid w:val="00AD6281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C7E"/>
    <w:rsid w:val="00AE4F6F"/>
    <w:rsid w:val="00AE5377"/>
    <w:rsid w:val="00AE5628"/>
    <w:rsid w:val="00AE5FA1"/>
    <w:rsid w:val="00AE6317"/>
    <w:rsid w:val="00AE7130"/>
    <w:rsid w:val="00AE7236"/>
    <w:rsid w:val="00AF0202"/>
    <w:rsid w:val="00AF117B"/>
    <w:rsid w:val="00AF2629"/>
    <w:rsid w:val="00AF2E1F"/>
    <w:rsid w:val="00AF499D"/>
    <w:rsid w:val="00AF49E4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3BC3"/>
    <w:rsid w:val="00B264C2"/>
    <w:rsid w:val="00B2761E"/>
    <w:rsid w:val="00B27715"/>
    <w:rsid w:val="00B302E5"/>
    <w:rsid w:val="00B306F1"/>
    <w:rsid w:val="00B30F2A"/>
    <w:rsid w:val="00B31202"/>
    <w:rsid w:val="00B3382C"/>
    <w:rsid w:val="00B33D8F"/>
    <w:rsid w:val="00B35A0D"/>
    <w:rsid w:val="00B400D1"/>
    <w:rsid w:val="00B41186"/>
    <w:rsid w:val="00B417C8"/>
    <w:rsid w:val="00B41D93"/>
    <w:rsid w:val="00B428CC"/>
    <w:rsid w:val="00B43675"/>
    <w:rsid w:val="00B43F9A"/>
    <w:rsid w:val="00B50CD6"/>
    <w:rsid w:val="00B52283"/>
    <w:rsid w:val="00B527DC"/>
    <w:rsid w:val="00B54828"/>
    <w:rsid w:val="00B54B9F"/>
    <w:rsid w:val="00B56BCD"/>
    <w:rsid w:val="00B570D8"/>
    <w:rsid w:val="00B6166F"/>
    <w:rsid w:val="00B645A4"/>
    <w:rsid w:val="00B65CC5"/>
    <w:rsid w:val="00B65F02"/>
    <w:rsid w:val="00B707BC"/>
    <w:rsid w:val="00B709D3"/>
    <w:rsid w:val="00B71A26"/>
    <w:rsid w:val="00B73269"/>
    <w:rsid w:val="00B73A6C"/>
    <w:rsid w:val="00B74157"/>
    <w:rsid w:val="00B74301"/>
    <w:rsid w:val="00B7573E"/>
    <w:rsid w:val="00B761B7"/>
    <w:rsid w:val="00B76FB4"/>
    <w:rsid w:val="00B77327"/>
    <w:rsid w:val="00B77DBF"/>
    <w:rsid w:val="00B807E7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4986"/>
    <w:rsid w:val="00B94F43"/>
    <w:rsid w:val="00B95E1C"/>
    <w:rsid w:val="00B963BA"/>
    <w:rsid w:val="00B97046"/>
    <w:rsid w:val="00BA0C1A"/>
    <w:rsid w:val="00BA0FD1"/>
    <w:rsid w:val="00BA2C4F"/>
    <w:rsid w:val="00BA5353"/>
    <w:rsid w:val="00BA6196"/>
    <w:rsid w:val="00BA6939"/>
    <w:rsid w:val="00BA7886"/>
    <w:rsid w:val="00BA7A0B"/>
    <w:rsid w:val="00BB00F3"/>
    <w:rsid w:val="00BB0ED9"/>
    <w:rsid w:val="00BB1352"/>
    <w:rsid w:val="00BB174A"/>
    <w:rsid w:val="00BC05FC"/>
    <w:rsid w:val="00BC1A20"/>
    <w:rsid w:val="00BC1E72"/>
    <w:rsid w:val="00BC2014"/>
    <w:rsid w:val="00BC311A"/>
    <w:rsid w:val="00BC39B7"/>
    <w:rsid w:val="00BC41FF"/>
    <w:rsid w:val="00BC4325"/>
    <w:rsid w:val="00BC4358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35EEC"/>
    <w:rsid w:val="00C41218"/>
    <w:rsid w:val="00C42B20"/>
    <w:rsid w:val="00C42CB1"/>
    <w:rsid w:val="00C45811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6000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E5A"/>
    <w:rsid w:val="00C90166"/>
    <w:rsid w:val="00C92BC6"/>
    <w:rsid w:val="00C93198"/>
    <w:rsid w:val="00C940A1"/>
    <w:rsid w:val="00C9421C"/>
    <w:rsid w:val="00C94811"/>
    <w:rsid w:val="00C94D25"/>
    <w:rsid w:val="00C95225"/>
    <w:rsid w:val="00C95D98"/>
    <w:rsid w:val="00C96207"/>
    <w:rsid w:val="00C976F6"/>
    <w:rsid w:val="00C97D03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73E"/>
    <w:rsid w:val="00CA77AE"/>
    <w:rsid w:val="00CA7A20"/>
    <w:rsid w:val="00CB2173"/>
    <w:rsid w:val="00CB35DB"/>
    <w:rsid w:val="00CB4358"/>
    <w:rsid w:val="00CB552F"/>
    <w:rsid w:val="00CB5BE3"/>
    <w:rsid w:val="00CB6755"/>
    <w:rsid w:val="00CC0981"/>
    <w:rsid w:val="00CC23B8"/>
    <w:rsid w:val="00CC2CFE"/>
    <w:rsid w:val="00CC2EC0"/>
    <w:rsid w:val="00CC4412"/>
    <w:rsid w:val="00CC55E3"/>
    <w:rsid w:val="00CC5887"/>
    <w:rsid w:val="00CC59D0"/>
    <w:rsid w:val="00CC65B0"/>
    <w:rsid w:val="00CC7024"/>
    <w:rsid w:val="00CC70F2"/>
    <w:rsid w:val="00CD0A39"/>
    <w:rsid w:val="00CD397B"/>
    <w:rsid w:val="00CD39E3"/>
    <w:rsid w:val="00CD4269"/>
    <w:rsid w:val="00CD4ABE"/>
    <w:rsid w:val="00CD54E7"/>
    <w:rsid w:val="00CD7224"/>
    <w:rsid w:val="00CE15D3"/>
    <w:rsid w:val="00CE19F8"/>
    <w:rsid w:val="00CE666A"/>
    <w:rsid w:val="00CE783F"/>
    <w:rsid w:val="00CE7AC0"/>
    <w:rsid w:val="00CF0579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71A6"/>
    <w:rsid w:val="00D105F1"/>
    <w:rsid w:val="00D115E0"/>
    <w:rsid w:val="00D12868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32D3"/>
    <w:rsid w:val="00D250D3"/>
    <w:rsid w:val="00D26A04"/>
    <w:rsid w:val="00D271C1"/>
    <w:rsid w:val="00D30FE2"/>
    <w:rsid w:val="00D35524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B54"/>
    <w:rsid w:val="00D52C11"/>
    <w:rsid w:val="00D551F7"/>
    <w:rsid w:val="00D553B9"/>
    <w:rsid w:val="00D57F2F"/>
    <w:rsid w:val="00D60A2C"/>
    <w:rsid w:val="00D61051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B9F"/>
    <w:rsid w:val="00D86195"/>
    <w:rsid w:val="00D90F8A"/>
    <w:rsid w:val="00D91FEB"/>
    <w:rsid w:val="00D926C9"/>
    <w:rsid w:val="00D92B7F"/>
    <w:rsid w:val="00D95130"/>
    <w:rsid w:val="00D9529A"/>
    <w:rsid w:val="00D96E31"/>
    <w:rsid w:val="00DA0948"/>
    <w:rsid w:val="00DA0D59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47D1"/>
    <w:rsid w:val="00DB4A4D"/>
    <w:rsid w:val="00DB4FB4"/>
    <w:rsid w:val="00DB5220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7E35"/>
    <w:rsid w:val="00DC7FC8"/>
    <w:rsid w:val="00DD0497"/>
    <w:rsid w:val="00DD087C"/>
    <w:rsid w:val="00DD4A7F"/>
    <w:rsid w:val="00DD4BE5"/>
    <w:rsid w:val="00DD54DF"/>
    <w:rsid w:val="00DD5C70"/>
    <w:rsid w:val="00DD5E63"/>
    <w:rsid w:val="00DD6586"/>
    <w:rsid w:val="00DD6F49"/>
    <w:rsid w:val="00DE1FCD"/>
    <w:rsid w:val="00DE2F4C"/>
    <w:rsid w:val="00DE4BC8"/>
    <w:rsid w:val="00DE728B"/>
    <w:rsid w:val="00DF20A5"/>
    <w:rsid w:val="00DF2FBD"/>
    <w:rsid w:val="00DF4335"/>
    <w:rsid w:val="00DF53F8"/>
    <w:rsid w:val="00DF542F"/>
    <w:rsid w:val="00DF6BEF"/>
    <w:rsid w:val="00DF6C3E"/>
    <w:rsid w:val="00DF7201"/>
    <w:rsid w:val="00E001CB"/>
    <w:rsid w:val="00E00ACF"/>
    <w:rsid w:val="00E0340C"/>
    <w:rsid w:val="00E0442A"/>
    <w:rsid w:val="00E04BDF"/>
    <w:rsid w:val="00E075B5"/>
    <w:rsid w:val="00E07869"/>
    <w:rsid w:val="00E079A8"/>
    <w:rsid w:val="00E11F50"/>
    <w:rsid w:val="00E1272F"/>
    <w:rsid w:val="00E13469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66A0"/>
    <w:rsid w:val="00E3731A"/>
    <w:rsid w:val="00E40F39"/>
    <w:rsid w:val="00E4268C"/>
    <w:rsid w:val="00E4288C"/>
    <w:rsid w:val="00E44921"/>
    <w:rsid w:val="00E45B56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A45"/>
    <w:rsid w:val="00E67D5A"/>
    <w:rsid w:val="00E67DB7"/>
    <w:rsid w:val="00E700DA"/>
    <w:rsid w:val="00E701C3"/>
    <w:rsid w:val="00E70446"/>
    <w:rsid w:val="00E70845"/>
    <w:rsid w:val="00E70C1E"/>
    <w:rsid w:val="00E70E48"/>
    <w:rsid w:val="00E71426"/>
    <w:rsid w:val="00E72D42"/>
    <w:rsid w:val="00E73F85"/>
    <w:rsid w:val="00E74461"/>
    <w:rsid w:val="00E74675"/>
    <w:rsid w:val="00E7500D"/>
    <w:rsid w:val="00E750A2"/>
    <w:rsid w:val="00E751C3"/>
    <w:rsid w:val="00E75B50"/>
    <w:rsid w:val="00E77BAF"/>
    <w:rsid w:val="00E8047A"/>
    <w:rsid w:val="00E807C5"/>
    <w:rsid w:val="00E80EB1"/>
    <w:rsid w:val="00E81336"/>
    <w:rsid w:val="00E81B53"/>
    <w:rsid w:val="00E81FD8"/>
    <w:rsid w:val="00E82285"/>
    <w:rsid w:val="00E8254D"/>
    <w:rsid w:val="00E82E39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681B"/>
    <w:rsid w:val="00EA7EFF"/>
    <w:rsid w:val="00EB1168"/>
    <w:rsid w:val="00EB16B6"/>
    <w:rsid w:val="00EB1968"/>
    <w:rsid w:val="00EB2BEC"/>
    <w:rsid w:val="00EB4603"/>
    <w:rsid w:val="00EC0D40"/>
    <w:rsid w:val="00EC13B9"/>
    <w:rsid w:val="00EC2747"/>
    <w:rsid w:val="00EC3EBA"/>
    <w:rsid w:val="00EC4D9D"/>
    <w:rsid w:val="00EC5AB3"/>
    <w:rsid w:val="00EC659D"/>
    <w:rsid w:val="00EC74C2"/>
    <w:rsid w:val="00ED3221"/>
    <w:rsid w:val="00ED3E99"/>
    <w:rsid w:val="00ED4414"/>
    <w:rsid w:val="00ED4B13"/>
    <w:rsid w:val="00ED6FDD"/>
    <w:rsid w:val="00EE07F7"/>
    <w:rsid w:val="00EE09B6"/>
    <w:rsid w:val="00EE2B69"/>
    <w:rsid w:val="00EE42A1"/>
    <w:rsid w:val="00EE5038"/>
    <w:rsid w:val="00EE50E3"/>
    <w:rsid w:val="00EE5CA8"/>
    <w:rsid w:val="00EF1B78"/>
    <w:rsid w:val="00EF2262"/>
    <w:rsid w:val="00EF30A6"/>
    <w:rsid w:val="00EF4B40"/>
    <w:rsid w:val="00EF52C5"/>
    <w:rsid w:val="00EF55EF"/>
    <w:rsid w:val="00EF5AE7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0674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0FB"/>
    <w:rsid w:val="00F34159"/>
    <w:rsid w:val="00F34B93"/>
    <w:rsid w:val="00F34C70"/>
    <w:rsid w:val="00F35821"/>
    <w:rsid w:val="00F35DED"/>
    <w:rsid w:val="00F35FE1"/>
    <w:rsid w:val="00F36862"/>
    <w:rsid w:val="00F405E1"/>
    <w:rsid w:val="00F406C7"/>
    <w:rsid w:val="00F40C69"/>
    <w:rsid w:val="00F40E74"/>
    <w:rsid w:val="00F411D6"/>
    <w:rsid w:val="00F42396"/>
    <w:rsid w:val="00F42FCA"/>
    <w:rsid w:val="00F44133"/>
    <w:rsid w:val="00F44C99"/>
    <w:rsid w:val="00F45640"/>
    <w:rsid w:val="00F467B0"/>
    <w:rsid w:val="00F47680"/>
    <w:rsid w:val="00F5313E"/>
    <w:rsid w:val="00F544A8"/>
    <w:rsid w:val="00F54D45"/>
    <w:rsid w:val="00F54E27"/>
    <w:rsid w:val="00F55AEC"/>
    <w:rsid w:val="00F56FCC"/>
    <w:rsid w:val="00F60A8B"/>
    <w:rsid w:val="00F62014"/>
    <w:rsid w:val="00F6281B"/>
    <w:rsid w:val="00F62FA4"/>
    <w:rsid w:val="00F631A0"/>
    <w:rsid w:val="00F64069"/>
    <w:rsid w:val="00F65157"/>
    <w:rsid w:val="00F65D1D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80D1F"/>
    <w:rsid w:val="00F80F81"/>
    <w:rsid w:val="00F81FAF"/>
    <w:rsid w:val="00F84788"/>
    <w:rsid w:val="00F85343"/>
    <w:rsid w:val="00F85657"/>
    <w:rsid w:val="00F86E4F"/>
    <w:rsid w:val="00F8702E"/>
    <w:rsid w:val="00F87B44"/>
    <w:rsid w:val="00F87BC6"/>
    <w:rsid w:val="00F87CB9"/>
    <w:rsid w:val="00F903D0"/>
    <w:rsid w:val="00F90800"/>
    <w:rsid w:val="00F908CF"/>
    <w:rsid w:val="00F924BE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AB0"/>
    <w:rsid w:val="00FD729D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F1A88"/>
    <w:rsid w:val="00FF3161"/>
    <w:rsid w:val="00FF32A0"/>
    <w:rsid w:val="00FF3402"/>
    <w:rsid w:val="00FF3723"/>
    <w:rsid w:val="00FF4682"/>
    <w:rsid w:val="00FF5BF1"/>
    <w:rsid w:val="00FF5C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28DF-1C22-4377-8066-CB9C43AF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1893</Words>
  <Characters>10792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Pravnik</cp:lastModifiedBy>
  <cp:revision>2</cp:revision>
  <cp:lastPrinted>2019-06-11T08:09:00Z</cp:lastPrinted>
  <dcterms:created xsi:type="dcterms:W3CDTF">2020-08-14T10:58:00Z</dcterms:created>
  <dcterms:modified xsi:type="dcterms:W3CDTF">2020-08-14T10:58:00Z</dcterms:modified>
</cp:coreProperties>
</file>