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A89" w:rsidRPr="003B0D67" w:rsidRDefault="00390A89">
      <w:pPr>
        <w:tabs>
          <w:tab w:val="center" w:pos="8698"/>
        </w:tabs>
        <w:spacing w:after="8" w:line="251" w:lineRule="auto"/>
        <w:rPr>
          <w:rFonts w:ascii="Times New Roman" w:eastAsia="Times New Roman" w:hAnsi="Times New Roman" w:cs="Times New Roman"/>
          <w:sz w:val="24"/>
          <w:szCs w:val="24"/>
        </w:rPr>
      </w:pPr>
    </w:p>
    <w:p w:rsidR="00FD4D12" w:rsidRPr="003B0D67" w:rsidRDefault="00FD4D12" w:rsidP="006B2DD5">
      <w:pPr>
        <w:spacing w:after="0"/>
        <w:rPr>
          <w:rFonts w:ascii="Times New Roman" w:hAnsi="Times New Roman" w:cs="Times New Roman"/>
          <w:sz w:val="24"/>
          <w:szCs w:val="24"/>
        </w:rPr>
      </w:pPr>
    </w:p>
    <w:p w:rsidR="00FD4D12" w:rsidRPr="003B0D67" w:rsidRDefault="00FD4D12" w:rsidP="00390A89">
      <w:pPr>
        <w:spacing w:after="0"/>
        <w:rPr>
          <w:rFonts w:ascii="Times New Roman" w:hAnsi="Times New Roman" w:cs="Times New Roman"/>
          <w:sz w:val="24"/>
          <w:szCs w:val="24"/>
        </w:rPr>
      </w:pPr>
    </w:p>
    <w:p w:rsidR="00390A89" w:rsidRPr="003B0D67" w:rsidRDefault="007E003E">
      <w:pPr>
        <w:tabs>
          <w:tab w:val="center" w:pos="170"/>
          <w:tab w:val="center" w:pos="847"/>
          <w:tab w:val="center" w:pos="3680"/>
        </w:tabs>
        <w:spacing w:after="0"/>
        <w:rPr>
          <w:rFonts w:ascii="Times New Roman" w:eastAsia="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390A89" w:rsidRPr="003B0D67" w:rsidRDefault="007E003E">
      <w:pPr>
        <w:tabs>
          <w:tab w:val="center" w:pos="170"/>
          <w:tab w:val="center" w:pos="847"/>
          <w:tab w:val="center" w:pos="3680"/>
        </w:tabs>
        <w:spacing w:after="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FD4D12" w:rsidRPr="003B0D67" w:rsidRDefault="00110F4D" w:rsidP="00110F4D">
      <w:pPr>
        <w:tabs>
          <w:tab w:val="center" w:pos="170"/>
          <w:tab w:val="center" w:pos="847"/>
          <w:tab w:val="center" w:pos="3680"/>
        </w:tabs>
        <w:spacing w:after="0"/>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7E003E" w:rsidRPr="003B0D67">
        <w:rPr>
          <w:rFonts w:ascii="Times New Roman" w:eastAsia="Times New Roman" w:hAnsi="Times New Roman" w:cs="Times New Roman"/>
          <w:b/>
          <w:sz w:val="24"/>
          <w:szCs w:val="24"/>
        </w:rPr>
        <w:t xml:space="preserve">DOKUMENTACIJA </w:t>
      </w:r>
      <w:r>
        <w:rPr>
          <w:rFonts w:ascii="Times New Roman" w:eastAsia="Times New Roman" w:hAnsi="Times New Roman" w:cs="Times New Roman"/>
          <w:b/>
          <w:sz w:val="24"/>
          <w:szCs w:val="24"/>
        </w:rPr>
        <w:t>ZA NADMETANJE</w:t>
      </w:r>
    </w:p>
    <w:p w:rsidR="00FD4D12" w:rsidRPr="003B0D67" w:rsidRDefault="00FD4D12" w:rsidP="00110F4D">
      <w:pPr>
        <w:spacing w:after="0"/>
        <w:ind w:left="170"/>
        <w:jc w:val="center"/>
        <w:rPr>
          <w:rFonts w:ascii="Times New Roman" w:hAnsi="Times New Roman" w:cs="Times New Roman"/>
          <w:b/>
          <w:sz w:val="24"/>
          <w:szCs w:val="24"/>
        </w:rPr>
      </w:pPr>
    </w:p>
    <w:p w:rsidR="00FD4D12" w:rsidRPr="003B0D67" w:rsidRDefault="00FD4D12" w:rsidP="00110F4D">
      <w:pPr>
        <w:spacing w:after="23"/>
        <w:ind w:left="170"/>
        <w:jc w:val="center"/>
        <w:rPr>
          <w:rFonts w:ascii="Times New Roman" w:hAnsi="Times New Roman" w:cs="Times New Roman"/>
          <w:b/>
          <w:sz w:val="24"/>
          <w:szCs w:val="24"/>
        </w:rPr>
      </w:pPr>
    </w:p>
    <w:p w:rsidR="00FD4D12" w:rsidRPr="003B0D67" w:rsidRDefault="00110F4D" w:rsidP="00110F4D">
      <w:pPr>
        <w:pStyle w:val="Naslov1"/>
        <w:ind w:left="0" w:firstLine="0"/>
        <w:rPr>
          <w:b/>
          <w:sz w:val="24"/>
          <w:szCs w:val="24"/>
        </w:rPr>
      </w:pPr>
      <w:r>
        <w:rPr>
          <w:b/>
          <w:sz w:val="24"/>
          <w:szCs w:val="24"/>
        </w:rPr>
        <w:t xml:space="preserve">                                     O</w:t>
      </w:r>
      <w:r w:rsidR="007E003E" w:rsidRPr="003B0D67">
        <w:rPr>
          <w:b/>
          <w:sz w:val="24"/>
          <w:szCs w:val="24"/>
        </w:rPr>
        <w:t>državanj</w:t>
      </w:r>
      <w:r>
        <w:rPr>
          <w:b/>
          <w:sz w:val="24"/>
          <w:szCs w:val="24"/>
        </w:rPr>
        <w:t>e</w:t>
      </w:r>
      <w:r w:rsidR="007E003E" w:rsidRPr="003B0D67">
        <w:rPr>
          <w:b/>
          <w:sz w:val="24"/>
          <w:szCs w:val="24"/>
        </w:rPr>
        <w:t xml:space="preserve"> i poprav</w:t>
      </w:r>
      <w:r>
        <w:rPr>
          <w:b/>
          <w:sz w:val="24"/>
          <w:szCs w:val="24"/>
        </w:rPr>
        <w:t>ci</w:t>
      </w:r>
      <w:r w:rsidR="007E003E" w:rsidRPr="003B0D67">
        <w:rPr>
          <w:b/>
          <w:sz w:val="24"/>
          <w:szCs w:val="24"/>
        </w:rPr>
        <w:t xml:space="preserve"> službenih vozila</w:t>
      </w:r>
      <w:r>
        <w:rPr>
          <w:b/>
          <w:sz w:val="24"/>
          <w:szCs w:val="24"/>
        </w:rPr>
        <w:t xml:space="preserve"> u 20</w:t>
      </w:r>
      <w:r w:rsidR="004A6FA1">
        <w:rPr>
          <w:b/>
          <w:sz w:val="24"/>
          <w:szCs w:val="24"/>
        </w:rPr>
        <w:t>20</w:t>
      </w:r>
      <w:r>
        <w:rPr>
          <w:b/>
          <w:sz w:val="24"/>
          <w:szCs w:val="24"/>
        </w:rPr>
        <w:t>.</w:t>
      </w:r>
    </w:p>
    <w:p w:rsidR="00FD4D12" w:rsidRPr="003B0D67" w:rsidRDefault="00FD4D12" w:rsidP="00110F4D">
      <w:pPr>
        <w:spacing w:after="0"/>
        <w:ind w:left="170"/>
        <w:jc w:val="center"/>
        <w:rPr>
          <w:rFonts w:ascii="Times New Roman" w:hAnsi="Times New Roman" w:cs="Times New Roman"/>
          <w:b/>
          <w:sz w:val="24"/>
          <w:szCs w:val="24"/>
        </w:rPr>
      </w:pP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p>
    <w:p w:rsidR="00FD4D12" w:rsidRPr="003B0D67" w:rsidRDefault="007E003E">
      <w:pPr>
        <w:spacing w:after="0"/>
        <w:ind w:left="1524"/>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1524"/>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509"/>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135" w:line="248" w:lineRule="auto"/>
        <w:ind w:left="641" w:right="1376" w:hanging="1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JEDNOSTAVNA NABAVA </w:t>
      </w:r>
    </w:p>
    <w:p w:rsidR="00FD4D12" w:rsidRPr="003B0D67" w:rsidRDefault="007E003E">
      <w:pPr>
        <w:spacing w:after="8" w:line="248" w:lineRule="auto"/>
        <w:ind w:left="2211"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EVIDENCIJSKI BROJ NABAVE: </w:t>
      </w:r>
      <w:r w:rsidR="00390A89" w:rsidRPr="003B0D67">
        <w:rPr>
          <w:rFonts w:ascii="Times New Roman" w:eastAsia="Times New Roman" w:hAnsi="Times New Roman" w:cs="Times New Roman"/>
          <w:sz w:val="24"/>
          <w:szCs w:val="24"/>
        </w:rPr>
        <w:t>44</w:t>
      </w:r>
      <w:r w:rsidRPr="003B0D67">
        <w:rPr>
          <w:rFonts w:ascii="Times New Roman" w:eastAsia="Times New Roman" w:hAnsi="Times New Roman" w:cs="Times New Roman"/>
          <w:sz w:val="24"/>
          <w:szCs w:val="24"/>
        </w:rPr>
        <w:t>/201</w:t>
      </w:r>
      <w:r w:rsidR="004A6FA1">
        <w:rPr>
          <w:rFonts w:ascii="Times New Roman" w:eastAsia="Times New Roman" w:hAnsi="Times New Roman" w:cs="Times New Roman"/>
          <w:sz w:val="24"/>
          <w:szCs w:val="24"/>
        </w:rPr>
        <w:t>9</w:t>
      </w:r>
      <w:r w:rsidRPr="003B0D67">
        <w:rPr>
          <w:rFonts w:ascii="Times New Roman" w:eastAsia="Times New Roman" w:hAnsi="Times New Roman" w:cs="Times New Roman"/>
          <w:sz w:val="24"/>
          <w:szCs w:val="24"/>
        </w:rPr>
        <w:t xml:space="preserve"> </w:t>
      </w:r>
    </w:p>
    <w:p w:rsidR="00FD4D12" w:rsidRPr="003B0D67" w:rsidRDefault="007E003E">
      <w:pPr>
        <w:spacing w:after="96"/>
        <w:ind w:left="631"/>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51" w:lineRule="auto"/>
        <w:ind w:left="165" w:right="805" w:hanging="1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Karlovac, prosinac 201</w:t>
      </w:r>
      <w:r w:rsidR="004A6FA1">
        <w:rPr>
          <w:rFonts w:ascii="Times New Roman" w:eastAsia="Times New Roman" w:hAnsi="Times New Roman" w:cs="Times New Roman"/>
          <w:sz w:val="24"/>
          <w:szCs w:val="24"/>
        </w:rPr>
        <w:t>9</w:t>
      </w:r>
      <w:r w:rsidRPr="003B0D67">
        <w:rPr>
          <w:rFonts w:ascii="Times New Roman" w:eastAsia="Times New Roman" w:hAnsi="Times New Roman" w:cs="Times New Roman"/>
          <w:sz w:val="24"/>
          <w:szCs w:val="24"/>
        </w:rPr>
        <w:t xml:space="preserve">. </w:t>
      </w: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0D67" w:rsidRDefault="007E003E">
      <w:pPr>
        <w:spacing w:after="9"/>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7E003E" w:rsidRDefault="007E003E">
      <w:pPr>
        <w:tabs>
          <w:tab w:val="center" w:pos="848"/>
          <w:tab w:val="center" w:pos="1524"/>
          <w:tab w:val="center" w:pos="2201"/>
          <w:tab w:val="center" w:pos="4689"/>
        </w:tabs>
        <w:spacing w:after="11" w:line="248" w:lineRule="auto"/>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r>
    </w:p>
    <w:p w:rsidR="00FD4D12" w:rsidRPr="003B0D67" w:rsidRDefault="007E003E">
      <w:pPr>
        <w:tabs>
          <w:tab w:val="center" w:pos="848"/>
          <w:tab w:val="center" w:pos="1524"/>
          <w:tab w:val="center" w:pos="2201"/>
          <w:tab w:val="center" w:pos="4689"/>
        </w:tabs>
        <w:spacing w:after="11" w:line="248" w:lineRule="auto"/>
        <w:rPr>
          <w:rFonts w:ascii="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B0D67">
        <w:rPr>
          <w:rFonts w:ascii="Times New Roman" w:eastAsia="Times New Roman" w:hAnsi="Times New Roman" w:cs="Times New Roman"/>
          <w:b/>
          <w:sz w:val="24"/>
          <w:szCs w:val="24"/>
        </w:rPr>
        <w:t xml:space="preserve">DOKUMENTACIJA ZA NADMETANJE </w:t>
      </w: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rsidP="003E52EB">
      <w:pPr>
        <w:numPr>
          <w:ilvl w:val="0"/>
          <w:numId w:val="2"/>
        </w:numPr>
        <w:tabs>
          <w:tab w:val="left" w:pos="7371"/>
        </w:tabs>
        <w:spacing w:after="4" w:line="251" w:lineRule="auto"/>
        <w:ind w:left="371" w:right="1364" w:hanging="216"/>
        <w:jc w:val="both"/>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OPĆI PODACI  </w:t>
      </w:r>
    </w:p>
    <w:p w:rsidR="00FD4D12" w:rsidRPr="003B0D67" w:rsidRDefault="007E003E" w:rsidP="003E52EB">
      <w:pPr>
        <w:numPr>
          <w:ilvl w:val="1"/>
          <w:numId w:val="2"/>
        </w:numPr>
        <w:tabs>
          <w:tab w:val="left" w:pos="7371"/>
        </w:tabs>
        <w:spacing w:after="4" w:line="250" w:lineRule="auto"/>
        <w:ind w:right="1371" w:hanging="40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Naručitelj: DOM ZDRAVLJA KARLOVAC </w:t>
      </w:r>
    </w:p>
    <w:p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Sjedište:</w:t>
      </w:r>
      <w:r>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Karlovac, </w:t>
      </w:r>
      <w:r w:rsidR="00110F4D">
        <w:rPr>
          <w:rFonts w:ascii="Times New Roman" w:eastAsia="Times New Roman" w:hAnsi="Times New Roman" w:cs="Times New Roman"/>
          <w:sz w:val="24"/>
          <w:szCs w:val="24"/>
        </w:rPr>
        <w:t>D</w:t>
      </w:r>
      <w:r w:rsidRPr="003B0D67">
        <w:rPr>
          <w:rFonts w:ascii="Times New Roman" w:eastAsia="Times New Roman" w:hAnsi="Times New Roman" w:cs="Times New Roman"/>
          <w:sz w:val="24"/>
          <w:szCs w:val="24"/>
        </w:rPr>
        <w:t>r.</w:t>
      </w:r>
      <w:r w:rsidR="004A6FA1">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Vladka Mačeka 48</w:t>
      </w:r>
    </w:p>
    <w:p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Odgovorna osoba: Tatjana </w:t>
      </w:r>
      <w:proofErr w:type="spellStart"/>
      <w:r w:rsidRPr="003B0D67">
        <w:rPr>
          <w:rFonts w:ascii="Times New Roman" w:eastAsia="Times New Roman" w:hAnsi="Times New Roman" w:cs="Times New Roman"/>
          <w:sz w:val="24"/>
          <w:szCs w:val="24"/>
        </w:rPr>
        <w:t>Šterk-Tudić</w:t>
      </w:r>
      <w:proofErr w:type="spellEnd"/>
      <w:r w:rsidRPr="003B0D67">
        <w:rPr>
          <w:rFonts w:ascii="Times New Roman" w:eastAsia="Times New Roman" w:hAnsi="Times New Roman" w:cs="Times New Roman"/>
          <w:sz w:val="24"/>
          <w:szCs w:val="24"/>
        </w:rPr>
        <w:t>, mag.</w:t>
      </w:r>
      <w:r w:rsidR="004A6FA1">
        <w:rPr>
          <w:rFonts w:ascii="Times New Roman" w:eastAsia="Times New Roman" w:hAnsi="Times New Roman" w:cs="Times New Roman"/>
          <w:sz w:val="24"/>
          <w:szCs w:val="24"/>
        </w:rPr>
        <w:t xml:space="preserve"> </w:t>
      </w:r>
      <w:proofErr w:type="spellStart"/>
      <w:r w:rsidRPr="003B0D67">
        <w:rPr>
          <w:rFonts w:ascii="Times New Roman" w:eastAsia="Times New Roman" w:hAnsi="Times New Roman" w:cs="Times New Roman"/>
          <w:sz w:val="24"/>
          <w:szCs w:val="24"/>
        </w:rPr>
        <w:t>oec</w:t>
      </w:r>
      <w:proofErr w:type="spellEnd"/>
      <w:r w:rsidRPr="003B0D67">
        <w:rPr>
          <w:rFonts w:ascii="Times New Roman" w:eastAsia="Times New Roman" w:hAnsi="Times New Roman" w:cs="Times New Roman"/>
          <w:sz w:val="24"/>
          <w:szCs w:val="24"/>
        </w:rPr>
        <w:t>., rav</w:t>
      </w:r>
      <w:r w:rsidR="004A6FA1">
        <w:rPr>
          <w:rFonts w:ascii="Times New Roman" w:eastAsia="Times New Roman" w:hAnsi="Times New Roman" w:cs="Times New Roman"/>
          <w:sz w:val="24"/>
          <w:szCs w:val="24"/>
        </w:rPr>
        <w:t>n</w:t>
      </w:r>
      <w:r w:rsidRPr="003B0D67">
        <w:rPr>
          <w:rFonts w:ascii="Times New Roman" w:eastAsia="Times New Roman" w:hAnsi="Times New Roman" w:cs="Times New Roman"/>
          <w:sz w:val="24"/>
          <w:szCs w:val="24"/>
        </w:rPr>
        <w:t xml:space="preserve">ateljica </w:t>
      </w:r>
    </w:p>
    <w:p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OIB naručitelja 81499488050 </w:t>
      </w:r>
    </w:p>
    <w:p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003E52E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Telefon:</w:t>
      </w:r>
      <w:r w:rsidR="003B0D67"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047/411 277, fax.: 047/411 261 </w:t>
      </w:r>
    </w:p>
    <w:p w:rsidR="00FD4D12" w:rsidRPr="003E52EB" w:rsidRDefault="007E003E" w:rsidP="003E52EB">
      <w:pPr>
        <w:tabs>
          <w:tab w:val="left" w:pos="7371"/>
        </w:tabs>
        <w:spacing w:after="0"/>
        <w:ind w:left="434"/>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Internetska adresa:</w:t>
      </w:r>
      <w:r w:rsidRPr="003B0D67">
        <w:rPr>
          <w:rFonts w:ascii="Times New Roman" w:eastAsia="Times New Roman" w:hAnsi="Times New Roman" w:cs="Times New Roman"/>
          <w:color w:val="222222"/>
          <w:sz w:val="24"/>
          <w:szCs w:val="24"/>
        </w:rPr>
        <w:t xml:space="preserve"> www.domzdravlja-karlovac.hr</w:t>
      </w:r>
      <w:r w:rsidRPr="003B0D67">
        <w:rPr>
          <w:rFonts w:ascii="Times New Roman" w:eastAsia="Times New Roman" w:hAnsi="Times New Roman" w:cs="Times New Roman"/>
          <w:sz w:val="24"/>
          <w:szCs w:val="24"/>
        </w:rPr>
        <w:t xml:space="preserve"> </w:t>
      </w:r>
    </w:p>
    <w:p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Adresa elektronske pošte: </w:t>
      </w:r>
      <w:r w:rsidRPr="003B0D67">
        <w:rPr>
          <w:rFonts w:ascii="Times New Roman" w:eastAsia="Times New Roman" w:hAnsi="Times New Roman" w:cs="Times New Roman"/>
          <w:color w:val="0000FF"/>
          <w:sz w:val="24"/>
          <w:szCs w:val="24"/>
          <w:u w:val="single" w:color="0000FF"/>
        </w:rPr>
        <w:t>dz-karlovac@ka</w:t>
      </w:r>
      <w:r w:rsidR="00092BA8">
        <w:rPr>
          <w:rFonts w:ascii="Times New Roman" w:eastAsia="Times New Roman" w:hAnsi="Times New Roman" w:cs="Times New Roman"/>
          <w:color w:val="0000FF"/>
          <w:sz w:val="24"/>
          <w:szCs w:val="24"/>
          <w:u w:val="single" w:color="0000FF"/>
        </w:rPr>
        <w:t>.t-com.hr</w:t>
      </w:r>
    </w:p>
    <w:p w:rsidR="00FD4D12" w:rsidRPr="003B0D67" w:rsidRDefault="007E003E" w:rsidP="003E52EB">
      <w:pPr>
        <w:tabs>
          <w:tab w:val="left" w:pos="5812"/>
          <w:tab w:val="left" w:pos="7371"/>
        </w:tabs>
        <w:spacing w:after="4" w:line="250" w:lineRule="auto"/>
        <w:ind w:left="709" w:right="2429" w:hanging="554"/>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Osoba za kontakt: </w:t>
      </w:r>
      <w:r w:rsidR="004A6FA1">
        <w:rPr>
          <w:rFonts w:ascii="Times New Roman" w:eastAsia="Times New Roman" w:hAnsi="Times New Roman" w:cs="Times New Roman"/>
          <w:sz w:val="24"/>
          <w:szCs w:val="24"/>
        </w:rPr>
        <w:t>Andreja Jurković,</w:t>
      </w:r>
      <w:r w:rsidR="00390E2D">
        <w:rPr>
          <w:rFonts w:ascii="Times New Roman" w:eastAsia="Times New Roman" w:hAnsi="Times New Roman" w:cs="Times New Roman"/>
          <w:sz w:val="24"/>
          <w:szCs w:val="24"/>
        </w:rPr>
        <w:t xml:space="preserve"> dipl. </w:t>
      </w:r>
      <w:proofErr w:type="spellStart"/>
      <w:r w:rsidR="00390E2D">
        <w:rPr>
          <w:rFonts w:ascii="Times New Roman" w:eastAsia="Times New Roman" w:hAnsi="Times New Roman" w:cs="Times New Roman"/>
          <w:sz w:val="24"/>
          <w:szCs w:val="24"/>
        </w:rPr>
        <w:t>iur</w:t>
      </w:r>
      <w:proofErr w:type="spellEnd"/>
      <w:r w:rsidR="00390E2D">
        <w:rPr>
          <w:rFonts w:ascii="Times New Roman" w:eastAsia="Times New Roman" w:hAnsi="Times New Roman" w:cs="Times New Roman"/>
          <w:sz w:val="24"/>
          <w:szCs w:val="24"/>
        </w:rPr>
        <w:t xml:space="preserve">., </w:t>
      </w:r>
      <w:bookmarkStart w:id="0" w:name="_GoBack"/>
      <w:bookmarkEnd w:id="0"/>
      <w:r w:rsidR="004A6FA1">
        <w:rPr>
          <w:rFonts w:ascii="Times New Roman" w:eastAsia="Times New Roman" w:hAnsi="Times New Roman" w:cs="Times New Roman"/>
          <w:sz w:val="24"/>
          <w:szCs w:val="24"/>
        </w:rPr>
        <w:t>mob. br. +385 91 614</w:t>
      </w:r>
      <w:r w:rsidR="003E52EB">
        <w:rPr>
          <w:rFonts w:ascii="Times New Roman" w:eastAsia="Times New Roman" w:hAnsi="Times New Roman" w:cs="Times New Roman"/>
          <w:sz w:val="24"/>
          <w:szCs w:val="24"/>
        </w:rPr>
        <w:t xml:space="preserve"> </w:t>
      </w:r>
      <w:r w:rsidR="004A6FA1">
        <w:rPr>
          <w:rFonts w:ascii="Times New Roman" w:eastAsia="Times New Roman" w:hAnsi="Times New Roman" w:cs="Times New Roman"/>
          <w:sz w:val="24"/>
          <w:szCs w:val="24"/>
        </w:rPr>
        <w:t>9051,</w:t>
      </w:r>
      <w:r w:rsidRPr="003B0D67">
        <w:rPr>
          <w:rFonts w:ascii="Times New Roman" w:eastAsia="Times New Roman" w:hAnsi="Times New Roman" w:cs="Times New Roman"/>
          <w:sz w:val="24"/>
          <w:szCs w:val="24"/>
        </w:rPr>
        <w:t xml:space="preserve">  Fax. 047/411</w:t>
      </w:r>
      <w:r>
        <w:rPr>
          <w:rFonts w:ascii="Times New Roman" w:eastAsia="Times New Roman" w:hAnsi="Times New Roman" w:cs="Times New Roman"/>
          <w:sz w:val="24"/>
          <w:szCs w:val="24"/>
        </w:rPr>
        <w:t xml:space="preserve"> 261</w:t>
      </w:r>
      <w:r w:rsidR="004A6FA1">
        <w:rPr>
          <w:rFonts w:ascii="Times New Roman" w:eastAsia="Times New Roman" w:hAnsi="Times New Roman" w:cs="Times New Roman"/>
          <w:sz w:val="24"/>
          <w:szCs w:val="24"/>
        </w:rPr>
        <w:t>, e-</w:t>
      </w:r>
      <w:r w:rsidRPr="003B0D67">
        <w:rPr>
          <w:rFonts w:ascii="Times New Roman" w:eastAsia="Times New Roman" w:hAnsi="Times New Roman" w:cs="Times New Roman"/>
          <w:sz w:val="24"/>
          <w:szCs w:val="24"/>
        </w:rPr>
        <w:t xml:space="preserve">mail: </w:t>
      </w:r>
      <w:r w:rsidR="004A6FA1">
        <w:rPr>
          <w:rFonts w:ascii="Times New Roman" w:eastAsia="Times New Roman" w:hAnsi="Times New Roman" w:cs="Times New Roman"/>
          <w:color w:val="0000FF"/>
          <w:sz w:val="24"/>
          <w:szCs w:val="24"/>
          <w:u w:val="single" w:color="0000FF"/>
        </w:rPr>
        <w:t>pravnik@dzka.t-com.hr</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7E003E" w:rsidRDefault="007E003E">
      <w:pPr>
        <w:numPr>
          <w:ilvl w:val="1"/>
          <w:numId w:val="2"/>
        </w:numPr>
        <w:spacing w:after="467" w:line="251" w:lineRule="auto"/>
        <w:ind w:right="1371" w:hanging="406"/>
        <w:jc w:val="both"/>
        <w:rPr>
          <w:rFonts w:ascii="Times New Roman" w:hAnsi="Times New Roman" w:cs="Times New Roman"/>
          <w:b/>
          <w:sz w:val="24"/>
          <w:szCs w:val="24"/>
        </w:rPr>
      </w:pPr>
      <w:r w:rsidRPr="007E003E">
        <w:rPr>
          <w:rFonts w:ascii="Times New Roman" w:eastAsia="Times New Roman" w:hAnsi="Times New Roman" w:cs="Times New Roman"/>
          <w:b/>
          <w:sz w:val="24"/>
          <w:szCs w:val="24"/>
        </w:rPr>
        <w:t xml:space="preserve">Evidencijski broj nabave: </w:t>
      </w:r>
      <w:r>
        <w:rPr>
          <w:rFonts w:ascii="Times New Roman" w:eastAsia="Times New Roman" w:hAnsi="Times New Roman" w:cs="Times New Roman"/>
          <w:b/>
          <w:sz w:val="24"/>
          <w:szCs w:val="24"/>
        </w:rPr>
        <w:t>44</w:t>
      </w:r>
      <w:r w:rsidRPr="007E003E">
        <w:rPr>
          <w:rFonts w:ascii="Times New Roman" w:eastAsia="Times New Roman" w:hAnsi="Times New Roman" w:cs="Times New Roman"/>
          <w:b/>
          <w:sz w:val="24"/>
          <w:szCs w:val="24"/>
        </w:rPr>
        <w:t>/201</w:t>
      </w:r>
      <w:r w:rsidR="003E52EB">
        <w:rPr>
          <w:rFonts w:ascii="Times New Roman" w:eastAsia="Times New Roman" w:hAnsi="Times New Roman" w:cs="Times New Roman"/>
          <w:b/>
          <w:sz w:val="24"/>
          <w:szCs w:val="24"/>
        </w:rPr>
        <w:t>9</w:t>
      </w:r>
      <w:r w:rsidRPr="007E003E">
        <w:rPr>
          <w:rFonts w:ascii="Times New Roman" w:eastAsia="Times New Roman" w:hAnsi="Times New Roman" w:cs="Times New Roman"/>
          <w:b/>
          <w:sz w:val="24"/>
          <w:szCs w:val="24"/>
        </w:rPr>
        <w:t xml:space="preserve"> </w:t>
      </w:r>
    </w:p>
    <w:p w:rsidR="00FD4D12" w:rsidRPr="007E003E" w:rsidRDefault="007E003E">
      <w:pPr>
        <w:numPr>
          <w:ilvl w:val="1"/>
          <w:numId w:val="2"/>
        </w:numPr>
        <w:spacing w:after="24"/>
        <w:ind w:right="1371" w:hanging="406"/>
        <w:jc w:val="both"/>
        <w:rPr>
          <w:rFonts w:ascii="Times New Roman" w:hAnsi="Times New Roman" w:cs="Times New Roman"/>
          <w:b/>
          <w:sz w:val="24"/>
          <w:szCs w:val="24"/>
        </w:rPr>
      </w:pPr>
      <w:r w:rsidRPr="007E003E">
        <w:rPr>
          <w:rFonts w:ascii="Times New Roman" w:eastAsia="Times New Roman" w:hAnsi="Times New Roman" w:cs="Times New Roman"/>
          <w:b/>
          <w:sz w:val="24"/>
          <w:szCs w:val="24"/>
        </w:rPr>
        <w:t xml:space="preserve">SPRJEČAVANJE SUKOBA INTERESA </w:t>
      </w:r>
    </w:p>
    <w:p w:rsidR="005417B5" w:rsidRPr="005417B5" w:rsidRDefault="005417B5" w:rsidP="005417B5">
      <w:pPr>
        <w:spacing w:after="0"/>
        <w:ind w:left="561"/>
        <w:rPr>
          <w:rFonts w:ascii="Times New Roman" w:hAnsi="Times New Roman" w:cs="Times New Roman"/>
          <w:sz w:val="24"/>
          <w:szCs w:val="24"/>
        </w:rPr>
      </w:pPr>
      <w:r w:rsidRPr="005417B5">
        <w:rPr>
          <w:rFonts w:ascii="Times New Roman" w:hAnsi="Times New Roman" w:cs="Times New Roman"/>
          <w:sz w:val="24"/>
          <w:szCs w:val="24"/>
        </w:rPr>
        <w:t xml:space="preserve">U smislu članka 76. i članka 80. Zakona o javnoj nabavi (NN br. 120/16), a vezano uz ovaj postupak jednostavne nabave, Naručitelj ne smije sklapati ugovore o javnoj nabavi s navedenim gospodarskim subjektom u svojstvu ponuditelja, člana zajednice, ili </w:t>
      </w:r>
      <w:proofErr w:type="spellStart"/>
      <w:r w:rsidRPr="005417B5">
        <w:rPr>
          <w:rFonts w:ascii="Times New Roman" w:hAnsi="Times New Roman" w:cs="Times New Roman"/>
          <w:sz w:val="24"/>
          <w:szCs w:val="24"/>
        </w:rPr>
        <w:t>podugovaratelja</w:t>
      </w:r>
      <w:proofErr w:type="spellEnd"/>
      <w:r w:rsidRPr="005417B5">
        <w:rPr>
          <w:rFonts w:ascii="Times New Roman" w:hAnsi="Times New Roman" w:cs="Times New Roman"/>
          <w:sz w:val="24"/>
          <w:szCs w:val="24"/>
        </w:rPr>
        <w:t xml:space="preserve"> odabranom ponuditelju:</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 </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HHO CC d.o.o., Dr. Vladka Mačeka 9, Karlovac.</w:t>
      </w:r>
    </w:p>
    <w:p w:rsidR="00FD4D12" w:rsidRPr="003B0D67" w:rsidRDefault="00FD4D12">
      <w:pPr>
        <w:spacing w:after="0"/>
        <w:ind w:left="170"/>
        <w:rPr>
          <w:rFonts w:ascii="Times New Roman" w:hAnsi="Times New Roman" w:cs="Times New Roman"/>
          <w:sz w:val="24"/>
          <w:szCs w:val="24"/>
        </w:rPr>
      </w:pPr>
    </w:p>
    <w:p w:rsidR="00FD4D12" w:rsidRPr="003B0D6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7E003E">
        <w:rPr>
          <w:rFonts w:ascii="Times New Roman" w:eastAsia="Times New Roman" w:hAnsi="Times New Roman" w:cs="Times New Roman"/>
          <w:b/>
          <w:sz w:val="24"/>
          <w:szCs w:val="24"/>
        </w:rPr>
        <w:t>Vrsta postupka javne nabave</w:t>
      </w:r>
      <w:r w:rsidRPr="003B0D67">
        <w:rPr>
          <w:rFonts w:ascii="Times New Roman" w:eastAsia="Times New Roman" w:hAnsi="Times New Roman" w:cs="Times New Roman"/>
          <w:sz w:val="24"/>
          <w:szCs w:val="24"/>
        </w:rPr>
        <w:t xml:space="preserve">: Postupak jednostavne nabave temeljem članka  </w:t>
      </w:r>
      <w:r w:rsidR="00CD100B">
        <w:rPr>
          <w:rFonts w:ascii="Times New Roman" w:eastAsia="Times New Roman" w:hAnsi="Times New Roman" w:cs="Times New Roman"/>
          <w:sz w:val="24"/>
          <w:szCs w:val="24"/>
        </w:rPr>
        <w:t>10</w:t>
      </w:r>
      <w:r w:rsidRPr="003B0D67">
        <w:rPr>
          <w:rFonts w:ascii="Times New Roman" w:eastAsia="Times New Roman" w:hAnsi="Times New Roman" w:cs="Times New Roman"/>
          <w:sz w:val="24"/>
          <w:szCs w:val="24"/>
        </w:rPr>
        <w:t>.  Pravilnika o provedbi postupaka jednostavne nabave roba, radova i usluga Doma zdravlja Karlovac. S odabranim ponuditeljem sklapa se ugovor o nabavi za 20</w:t>
      </w:r>
      <w:r w:rsidR="003E52EB">
        <w:rPr>
          <w:rFonts w:ascii="Times New Roman" w:eastAsia="Times New Roman" w:hAnsi="Times New Roman" w:cs="Times New Roman"/>
          <w:sz w:val="24"/>
          <w:szCs w:val="24"/>
        </w:rPr>
        <w:t>20</w:t>
      </w:r>
      <w:r w:rsidRPr="003B0D67">
        <w:rPr>
          <w:rFonts w:ascii="Times New Roman" w:eastAsia="Times New Roman" w:hAnsi="Times New Roman" w:cs="Times New Roman"/>
          <w:sz w:val="24"/>
          <w:szCs w:val="24"/>
        </w:rPr>
        <w:t xml:space="preserve">. </w:t>
      </w:r>
    </w:p>
    <w:p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195253">
      <w:pPr>
        <w:numPr>
          <w:ilvl w:val="1"/>
          <w:numId w:val="2"/>
        </w:numPr>
        <w:spacing w:after="4" w:line="251" w:lineRule="auto"/>
        <w:ind w:right="303"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Procijenjena vrijednost nabave:</w:t>
      </w:r>
      <w:r w:rsidRPr="003B0D67">
        <w:rPr>
          <w:rFonts w:ascii="Times New Roman" w:eastAsia="Times New Roman" w:hAnsi="Times New Roman" w:cs="Times New Roman"/>
          <w:sz w:val="24"/>
          <w:szCs w:val="24"/>
        </w:rPr>
        <w:t xml:space="preserve">  19</w:t>
      </w:r>
      <w:r w:rsidR="00695C91">
        <w:rPr>
          <w:rFonts w:ascii="Times New Roman" w:eastAsia="Times New Roman" w:hAnsi="Times New Roman" w:cs="Times New Roman"/>
          <w:sz w:val="24"/>
          <w:szCs w:val="24"/>
        </w:rPr>
        <w:t>5</w:t>
      </w:r>
      <w:r w:rsidRPr="003B0D67">
        <w:rPr>
          <w:rFonts w:ascii="Times New Roman" w:eastAsia="Times New Roman" w:hAnsi="Times New Roman" w:cs="Times New Roman"/>
          <w:sz w:val="24"/>
          <w:szCs w:val="24"/>
        </w:rPr>
        <w:t xml:space="preserve">.000,00 kn bez PDV-a </w:t>
      </w:r>
    </w:p>
    <w:p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195253">
      <w:pPr>
        <w:numPr>
          <w:ilvl w:val="1"/>
          <w:numId w:val="2"/>
        </w:numPr>
        <w:spacing w:after="1" w:line="242" w:lineRule="auto"/>
        <w:ind w:right="303"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Vrsta ugovora o javnoj nabavi</w:t>
      </w:r>
      <w:r w:rsidRPr="003B0D67">
        <w:rPr>
          <w:rFonts w:ascii="Times New Roman" w:eastAsia="Times New Roman" w:hAnsi="Times New Roman" w:cs="Times New Roman"/>
          <w:sz w:val="24"/>
          <w:szCs w:val="24"/>
        </w:rPr>
        <w:t>: Naručitelj se s odabranim ponuditeljem sk</w:t>
      </w:r>
      <w:r w:rsidR="005417B5">
        <w:rPr>
          <w:rFonts w:ascii="Times New Roman" w:eastAsia="Times New Roman" w:hAnsi="Times New Roman" w:cs="Times New Roman"/>
          <w:sz w:val="24"/>
          <w:szCs w:val="24"/>
        </w:rPr>
        <w:t>l</w:t>
      </w:r>
      <w:r w:rsidRPr="003B0D67">
        <w:rPr>
          <w:rFonts w:ascii="Times New Roman" w:eastAsia="Times New Roman" w:hAnsi="Times New Roman" w:cs="Times New Roman"/>
          <w:sz w:val="24"/>
          <w:szCs w:val="24"/>
        </w:rPr>
        <w:t xml:space="preserve">opiti ugovor o javnoj nabavi usluga sukladno uvjetima i zahtjevima iz dokumentacije za nadmetanje. Sklapanje okvirnog sporazuma nije predviđeno. </w:t>
      </w:r>
    </w:p>
    <w:p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Elektronička dražba:</w:t>
      </w:r>
      <w:r w:rsidRPr="003B0D67">
        <w:rPr>
          <w:rFonts w:ascii="Times New Roman" w:eastAsia="Times New Roman" w:hAnsi="Times New Roman" w:cs="Times New Roman"/>
          <w:sz w:val="24"/>
          <w:szCs w:val="24"/>
        </w:rPr>
        <w:t xml:space="preserve"> Naručitelj neće provoditi elektroničku dražbu. </w:t>
      </w:r>
    </w:p>
    <w:p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rsidP="00195253">
      <w:pPr>
        <w:numPr>
          <w:ilvl w:val="0"/>
          <w:numId w:val="2"/>
        </w:numPr>
        <w:spacing w:after="4" w:line="251" w:lineRule="auto"/>
        <w:ind w:left="371" w:right="303" w:hanging="216"/>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PODACI O PREDMETU NABAVE </w:t>
      </w:r>
    </w:p>
    <w:p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Opis predmeta nabave:</w:t>
      </w:r>
      <w:r w:rsidRPr="003B0D67">
        <w:rPr>
          <w:rFonts w:ascii="Times New Roman" w:eastAsia="Times New Roman" w:hAnsi="Times New Roman" w:cs="Times New Roman"/>
          <w:sz w:val="24"/>
          <w:szCs w:val="24"/>
        </w:rPr>
        <w:t xml:space="preserve"> </w:t>
      </w:r>
      <w:r w:rsidR="005417B5">
        <w:rPr>
          <w:rFonts w:ascii="Times New Roman" w:eastAsia="Times New Roman" w:hAnsi="Times New Roman" w:cs="Times New Roman"/>
          <w:sz w:val="24"/>
          <w:szCs w:val="24"/>
        </w:rPr>
        <w:t>O</w:t>
      </w:r>
      <w:r w:rsidRPr="003B0D67">
        <w:rPr>
          <w:rFonts w:ascii="Times New Roman" w:eastAsia="Times New Roman" w:hAnsi="Times New Roman" w:cs="Times New Roman"/>
          <w:sz w:val="24"/>
          <w:szCs w:val="24"/>
        </w:rPr>
        <w:t>državanj</w:t>
      </w:r>
      <w:r w:rsidR="00092BA8">
        <w:rPr>
          <w:rFonts w:ascii="Times New Roman" w:eastAsia="Times New Roman" w:hAnsi="Times New Roman" w:cs="Times New Roman"/>
          <w:sz w:val="24"/>
          <w:szCs w:val="24"/>
        </w:rPr>
        <w:t>e</w:t>
      </w:r>
      <w:r w:rsidRPr="003B0D67">
        <w:rPr>
          <w:rFonts w:ascii="Times New Roman" w:eastAsia="Times New Roman" w:hAnsi="Times New Roman" w:cs="Times New Roman"/>
          <w:sz w:val="24"/>
          <w:szCs w:val="24"/>
        </w:rPr>
        <w:t xml:space="preserve"> i poprav</w:t>
      </w:r>
      <w:r w:rsidR="00092BA8">
        <w:rPr>
          <w:rFonts w:ascii="Times New Roman" w:eastAsia="Times New Roman" w:hAnsi="Times New Roman" w:cs="Times New Roman"/>
          <w:sz w:val="24"/>
          <w:szCs w:val="24"/>
        </w:rPr>
        <w:t>ci</w:t>
      </w:r>
      <w:r w:rsidRPr="003B0D67">
        <w:rPr>
          <w:rFonts w:ascii="Times New Roman" w:eastAsia="Times New Roman" w:hAnsi="Times New Roman" w:cs="Times New Roman"/>
          <w:sz w:val="24"/>
          <w:szCs w:val="24"/>
        </w:rPr>
        <w:t xml:space="preserve"> službenih vozila u 20</w:t>
      </w:r>
      <w:r w:rsidR="003E52EB">
        <w:rPr>
          <w:rFonts w:ascii="Times New Roman" w:eastAsia="Times New Roman" w:hAnsi="Times New Roman" w:cs="Times New Roman"/>
          <w:sz w:val="24"/>
          <w:szCs w:val="24"/>
        </w:rPr>
        <w:t>20</w:t>
      </w:r>
      <w:r w:rsidRPr="003B0D67">
        <w:rPr>
          <w:rFonts w:ascii="Times New Roman" w:eastAsia="Times New Roman" w:hAnsi="Times New Roman" w:cs="Times New Roman"/>
          <w:sz w:val="24"/>
          <w:szCs w:val="24"/>
        </w:rPr>
        <w:t xml:space="preserve">. </w:t>
      </w:r>
    </w:p>
    <w:p w:rsidR="00FD4D12" w:rsidRPr="003B0D67" w:rsidRDefault="007E003E" w:rsidP="00195253">
      <w:pPr>
        <w:spacing w:after="0"/>
        <w:ind w:left="170" w:right="30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Opis i oznaka grupa ili dijelova predmeta nabave:</w:t>
      </w:r>
      <w:r w:rsidRPr="003B0D67">
        <w:rPr>
          <w:rFonts w:ascii="Times New Roman" w:eastAsia="Times New Roman" w:hAnsi="Times New Roman" w:cs="Times New Roman"/>
          <w:sz w:val="24"/>
          <w:szCs w:val="24"/>
        </w:rPr>
        <w:t xml:space="preserve"> Nije dopušteno nuđenje u grupama,  predmet nabave nudi se u cijelosti.  </w:t>
      </w:r>
    </w:p>
    <w:p w:rsidR="00FD4D12" w:rsidRPr="003B0D67" w:rsidRDefault="007E003E" w:rsidP="00695C91">
      <w:pPr>
        <w:spacing w:after="0"/>
        <w:ind w:left="17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lastRenderedPageBreak/>
        <w:t>Količina predmeta nabave:</w:t>
      </w:r>
      <w:r w:rsidRPr="003B0D67">
        <w:rPr>
          <w:rFonts w:ascii="Times New Roman" w:eastAsia="Times New Roman" w:hAnsi="Times New Roman" w:cs="Times New Roman"/>
          <w:sz w:val="24"/>
          <w:szCs w:val="24"/>
        </w:rPr>
        <w:t xml:space="preserve"> Održavanje i poprav</w:t>
      </w:r>
      <w:r w:rsidR="00092BA8">
        <w:rPr>
          <w:rFonts w:ascii="Times New Roman" w:eastAsia="Times New Roman" w:hAnsi="Times New Roman" w:cs="Times New Roman"/>
          <w:sz w:val="24"/>
          <w:szCs w:val="24"/>
        </w:rPr>
        <w:t>ci</w:t>
      </w:r>
      <w:r w:rsidRPr="003B0D67">
        <w:rPr>
          <w:rFonts w:ascii="Times New Roman" w:eastAsia="Times New Roman" w:hAnsi="Times New Roman" w:cs="Times New Roman"/>
          <w:sz w:val="24"/>
          <w:szCs w:val="24"/>
        </w:rPr>
        <w:t xml:space="preserve"> službenih vozila</w:t>
      </w:r>
      <w:r w:rsidR="00092BA8">
        <w:rPr>
          <w:rFonts w:ascii="Times New Roman" w:eastAsia="Times New Roman" w:hAnsi="Times New Roman" w:cs="Times New Roman"/>
          <w:sz w:val="24"/>
          <w:szCs w:val="24"/>
        </w:rPr>
        <w:t xml:space="preserve"> u 20</w:t>
      </w:r>
      <w:r w:rsidR="004E18CC">
        <w:rPr>
          <w:rFonts w:ascii="Times New Roman" w:eastAsia="Times New Roman" w:hAnsi="Times New Roman" w:cs="Times New Roman"/>
          <w:sz w:val="24"/>
          <w:szCs w:val="24"/>
        </w:rPr>
        <w:t>20</w:t>
      </w:r>
      <w:r w:rsidR="00092BA8">
        <w:rPr>
          <w:rFonts w:ascii="Times New Roman" w:eastAsia="Times New Roman" w:hAnsi="Times New Roman" w:cs="Times New Roman"/>
          <w:sz w:val="24"/>
          <w:szCs w:val="24"/>
        </w:rPr>
        <w:t>.</w:t>
      </w:r>
      <w:r w:rsidRPr="003B0D67">
        <w:rPr>
          <w:rFonts w:ascii="Times New Roman" w:eastAsia="Times New Roman" w:hAnsi="Times New Roman" w:cs="Times New Roman"/>
          <w:sz w:val="24"/>
          <w:szCs w:val="24"/>
        </w:rPr>
        <w:t xml:space="preserve"> naručitelja, specifikacija navedena u troškovniku koji je sastavni dio dokumentacije za nadmetanje. </w:t>
      </w:r>
    </w:p>
    <w:p w:rsidR="00FD4D12" w:rsidRPr="003B0D67" w:rsidRDefault="007E003E" w:rsidP="00195253">
      <w:pPr>
        <w:spacing w:after="0"/>
        <w:ind w:left="170" w:right="19"/>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695C91" w:rsidRPr="00CD100B"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Troškovnik/ tehnička specifikacija predmeta nabave:</w:t>
      </w:r>
      <w:r w:rsidRPr="003B0D67">
        <w:rPr>
          <w:rFonts w:ascii="Times New Roman" w:eastAsia="Times New Roman" w:hAnsi="Times New Roman" w:cs="Times New Roman"/>
          <w:sz w:val="24"/>
          <w:szCs w:val="24"/>
        </w:rPr>
        <w:t xml:space="preserve"> Predmet nabave detaljno je opisan u troškovniku koji je sastavni dio ove dokumentacije. </w:t>
      </w:r>
    </w:p>
    <w:p w:rsidR="00FD4D12" w:rsidRPr="003B0D67" w:rsidRDefault="007E003E" w:rsidP="00195253">
      <w:pPr>
        <w:spacing w:after="0"/>
        <w:ind w:left="170" w:right="19"/>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Mjesto isporuke:</w:t>
      </w:r>
      <w:r w:rsidRPr="003B0D67">
        <w:rPr>
          <w:rFonts w:ascii="Times New Roman" w:eastAsia="Times New Roman" w:hAnsi="Times New Roman" w:cs="Times New Roman"/>
          <w:sz w:val="24"/>
          <w:szCs w:val="24"/>
        </w:rPr>
        <w:t xml:space="preserve"> Karlovac, popravak službenih vozila naručitelja vršit će se u radionici ponuditelja, vozilo u radionicu dovozi ovlašteni djelatnik naručitelj</w:t>
      </w:r>
      <w:r w:rsidR="004E18CC">
        <w:rPr>
          <w:rFonts w:ascii="Times New Roman" w:eastAsia="Times New Roman" w:hAnsi="Times New Roman" w:cs="Times New Roman"/>
          <w:sz w:val="24"/>
          <w:szCs w:val="24"/>
        </w:rPr>
        <w:t>a</w:t>
      </w:r>
      <w:r w:rsidRPr="003B0D67">
        <w:rPr>
          <w:rFonts w:ascii="Times New Roman" w:eastAsia="Times New Roman" w:hAnsi="Times New Roman" w:cs="Times New Roman"/>
          <w:sz w:val="24"/>
          <w:szCs w:val="24"/>
        </w:rPr>
        <w:t xml:space="preserve">. Ponuditelj mora imati radionicu za održavanje i popravak vozila unutar kruga od 10 kilometara od sjedišta naručitelja, zbog dostupnosti radi popravka vozila </w:t>
      </w:r>
    </w:p>
    <w:p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195253">
      <w:pPr>
        <w:numPr>
          <w:ilvl w:val="1"/>
          <w:numId w:val="2"/>
        </w:numPr>
        <w:spacing w:after="4" w:line="251" w:lineRule="auto"/>
        <w:ind w:right="19"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Rok sklapanja ugovora o nabavi</w:t>
      </w:r>
      <w:r w:rsidRPr="003B0D67">
        <w:rPr>
          <w:rFonts w:ascii="Times New Roman" w:eastAsia="Times New Roman" w:hAnsi="Times New Roman" w:cs="Times New Roman"/>
          <w:sz w:val="24"/>
          <w:szCs w:val="24"/>
        </w:rPr>
        <w:t>: Ugovor o nabavi sklapa se za  20</w:t>
      </w:r>
      <w:r w:rsidR="004E18CC">
        <w:rPr>
          <w:rFonts w:ascii="Times New Roman" w:eastAsia="Times New Roman" w:hAnsi="Times New Roman" w:cs="Times New Roman"/>
          <w:sz w:val="24"/>
          <w:szCs w:val="24"/>
        </w:rPr>
        <w:t>20</w:t>
      </w:r>
      <w:r w:rsidRPr="003B0D67">
        <w:rPr>
          <w:rFonts w:ascii="Times New Roman" w:eastAsia="Times New Roman" w:hAnsi="Times New Roman" w:cs="Times New Roman"/>
          <w:sz w:val="24"/>
          <w:szCs w:val="24"/>
        </w:rPr>
        <w:t xml:space="preserve">. </w:t>
      </w:r>
    </w:p>
    <w:p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rsidP="00195253">
      <w:pPr>
        <w:numPr>
          <w:ilvl w:val="0"/>
          <w:numId w:val="2"/>
        </w:numPr>
        <w:spacing w:after="199" w:line="251" w:lineRule="auto"/>
        <w:ind w:left="371" w:right="19" w:hanging="216"/>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Osnove za isključenje gospodarskog subjekta </w:t>
      </w:r>
    </w:p>
    <w:p w:rsidR="00FD4D12" w:rsidRPr="00695C91" w:rsidRDefault="007E003E" w:rsidP="00195253">
      <w:pPr>
        <w:numPr>
          <w:ilvl w:val="1"/>
          <w:numId w:val="2"/>
        </w:numPr>
        <w:spacing w:after="11" w:line="248" w:lineRule="auto"/>
        <w:ind w:right="19" w:hanging="406"/>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Dokumenti kojima dokazuje da ne postoje osnove za isključenje iz ove točke i to: </w:t>
      </w:r>
    </w:p>
    <w:p w:rsidR="00FD4D12" w:rsidRPr="003B0D6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izvadak iz kaznene evidencije ili drugog odgovarajućeg registra ili, ako to nije moguće, </w:t>
      </w:r>
    </w:p>
    <w:p w:rsidR="00695C91" w:rsidRPr="00695C91"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jednakovrijedni dokument nadležne sudske ili upravne vlasti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w:t>
      </w:r>
    </w:p>
    <w:p w:rsidR="00FD4D12" w:rsidRPr="00695C91" w:rsidRDefault="007E003E" w:rsidP="00195253">
      <w:pPr>
        <w:spacing w:after="8" w:line="248" w:lineRule="auto"/>
        <w:ind w:left="381" w:right="19"/>
        <w:jc w:val="both"/>
        <w:rPr>
          <w:rFonts w:ascii="Times New Roman" w:hAnsi="Times New Roman" w:cs="Times New Roman"/>
          <w:sz w:val="24"/>
          <w:szCs w:val="24"/>
        </w:rPr>
      </w:pPr>
      <w:r w:rsidRPr="00695C91">
        <w:rPr>
          <w:rFonts w:ascii="Times New Roman" w:eastAsia="Times New Roman" w:hAnsi="Times New Roman" w:cs="Times New Roman"/>
          <w:sz w:val="24"/>
          <w:szCs w:val="24"/>
        </w:rPr>
        <w:t xml:space="preserve">gospodarskog subjekta, odnosno državi čiji je osoba državljanin ili </w:t>
      </w:r>
    </w:p>
    <w:p w:rsidR="00FD4D12" w:rsidRPr="005417B5"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se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odnosno državi čiji je osoba </w:t>
      </w:r>
      <w:r w:rsidRPr="005417B5">
        <w:rPr>
          <w:rFonts w:ascii="Times New Roman" w:eastAsia="Times New Roman" w:hAnsi="Times New Roman" w:cs="Times New Roman"/>
          <w:sz w:val="24"/>
          <w:szCs w:val="24"/>
        </w:rPr>
        <w:t xml:space="preserve">državljanin ne izdaju dokumenti pod a. i b. ovoga stavka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417B5">
        <w:rPr>
          <w:rFonts w:ascii="Times New Roman" w:eastAsia="Times New Roman" w:hAnsi="Times New Roman" w:cs="Times New Roman"/>
          <w:sz w:val="24"/>
          <w:szCs w:val="24"/>
        </w:rPr>
        <w:t>nastana</w:t>
      </w:r>
      <w:proofErr w:type="spellEnd"/>
      <w:r w:rsidRPr="005417B5">
        <w:rPr>
          <w:rFonts w:ascii="Times New Roman" w:eastAsia="Times New Roman" w:hAnsi="Times New Roman" w:cs="Times New Roman"/>
          <w:sz w:val="24"/>
          <w:szCs w:val="24"/>
        </w:rPr>
        <w:t xml:space="preserve"> gospodarskog subjekta, odnosno državi čiji je osoba državljanin. </w:t>
      </w:r>
    </w:p>
    <w:p w:rsidR="005417B5" w:rsidRPr="005417B5" w:rsidRDefault="005417B5" w:rsidP="00195253">
      <w:pPr>
        <w:spacing w:after="8" w:line="248" w:lineRule="auto"/>
        <w:ind w:right="19"/>
        <w:jc w:val="both"/>
        <w:rPr>
          <w:rFonts w:ascii="Times New Roman" w:hAnsi="Times New Roman" w:cs="Times New Roman"/>
          <w:sz w:val="24"/>
          <w:szCs w:val="24"/>
        </w:rPr>
      </w:pPr>
    </w:p>
    <w:p w:rsidR="00FD4D12" w:rsidRPr="003B0D67" w:rsidRDefault="007E003E" w:rsidP="00195253">
      <w:pPr>
        <w:spacing w:after="8"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Gospodarski subjekt koji ima poslovni </w:t>
      </w:r>
      <w:proofErr w:type="spellStart"/>
      <w:r w:rsidRPr="003B0D67">
        <w:rPr>
          <w:rFonts w:ascii="Times New Roman" w:eastAsia="Times New Roman" w:hAnsi="Times New Roman" w:cs="Times New Roman"/>
          <w:sz w:val="24"/>
          <w:szCs w:val="24"/>
        </w:rPr>
        <w:t>nastan</w:t>
      </w:r>
      <w:proofErr w:type="spellEnd"/>
      <w:r w:rsidRPr="003B0D67">
        <w:rPr>
          <w:rFonts w:ascii="Times New Roman" w:eastAsia="Times New Roman" w:hAnsi="Times New Roman" w:cs="Times New Roman"/>
          <w:sz w:val="24"/>
          <w:szCs w:val="24"/>
        </w:rPr>
        <w:t xml:space="preserve"> u Republici Hrvatskoj, odnosno osoba koja je član upravnog, upravljačkog ili nadzornog tijela ili ima ovlasti zastupanja, donošenja odluka ili nadzora tog gospodarskog subjekta i koja ima državljanstvo Republike Hrvatske, naprijed navedene okolnosti dokazuju </w:t>
      </w:r>
      <w:r w:rsidRPr="003B0D67">
        <w:rPr>
          <w:rFonts w:ascii="Times New Roman" w:eastAsia="Times New Roman" w:hAnsi="Times New Roman" w:cs="Times New Roman"/>
          <w:sz w:val="24"/>
          <w:szCs w:val="24"/>
          <w:u w:val="single" w:color="000000"/>
        </w:rPr>
        <w:t>Izjavom /ogledni primjerak sastavni</w:t>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u w:val="single" w:color="000000"/>
        </w:rPr>
        <w:t>je dio ove dokumentacije/. Izjava ne treba biti ovjerena kod javnog bilježnika.</w:t>
      </w:r>
      <w:r w:rsidRPr="003B0D67">
        <w:rPr>
          <w:rFonts w:ascii="Times New Roman" w:eastAsia="Times New Roman" w:hAnsi="Times New Roman" w:cs="Times New Roman"/>
          <w:sz w:val="24"/>
          <w:szCs w:val="24"/>
        </w:rPr>
        <w:t xml:space="preserve"> </w:t>
      </w:r>
    </w:p>
    <w:p w:rsidR="00FD4D12" w:rsidRPr="003B0D67" w:rsidRDefault="007E003E" w:rsidP="00195253">
      <w:pPr>
        <w:spacing w:after="167"/>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rsidP="00195253">
      <w:pPr>
        <w:spacing w:after="161" w:line="248" w:lineRule="auto"/>
        <w:ind w:left="165" w:right="19" w:hanging="10"/>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3.2. Plaćene dospjele porezne obveze i obveze za mirovinsko i zdravstveno osiguranje </w:t>
      </w:r>
    </w:p>
    <w:p w:rsidR="00FD4D12" w:rsidRPr="003B0D67" w:rsidRDefault="007E003E" w:rsidP="00195253">
      <w:pPr>
        <w:spacing w:after="47"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Javni naručitelj će isključiti gospodarskog subjekta iz postupka javne nabave ako utvrdi da gospodarski subjekt nije ispunio obveze plaćanja dospjelih poreznih obveza i obveza za mirovinsko i zdravstveno osiguranje: </w:t>
      </w:r>
    </w:p>
    <w:p w:rsidR="00FD4D12" w:rsidRPr="003B0D67" w:rsidRDefault="007E003E" w:rsidP="00195253">
      <w:pPr>
        <w:numPr>
          <w:ilvl w:val="0"/>
          <w:numId w:val="4"/>
        </w:numPr>
        <w:spacing w:after="8" w:line="248" w:lineRule="auto"/>
        <w:ind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Republici Hrvatskoj, ako gospodarski subjekt ima poslovni </w:t>
      </w:r>
      <w:proofErr w:type="spellStart"/>
      <w:r w:rsidRPr="003B0D67">
        <w:rPr>
          <w:rFonts w:ascii="Times New Roman" w:eastAsia="Times New Roman" w:hAnsi="Times New Roman" w:cs="Times New Roman"/>
          <w:sz w:val="24"/>
          <w:szCs w:val="24"/>
        </w:rPr>
        <w:t>nastan</w:t>
      </w:r>
      <w:proofErr w:type="spellEnd"/>
      <w:r w:rsidRPr="003B0D67">
        <w:rPr>
          <w:rFonts w:ascii="Times New Roman" w:eastAsia="Times New Roman" w:hAnsi="Times New Roman" w:cs="Times New Roman"/>
          <w:sz w:val="24"/>
          <w:szCs w:val="24"/>
        </w:rPr>
        <w:t xml:space="preserve"> u Republici Hrvatskoj, </w:t>
      </w:r>
    </w:p>
    <w:p w:rsidR="00FD4D12" w:rsidRPr="003B0D67" w:rsidRDefault="007E003E" w:rsidP="00195253">
      <w:pPr>
        <w:spacing w:after="8"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ili </w:t>
      </w:r>
    </w:p>
    <w:p w:rsidR="00FD4D12" w:rsidRPr="003B0D67" w:rsidRDefault="007E003E" w:rsidP="00195253">
      <w:pPr>
        <w:numPr>
          <w:ilvl w:val="0"/>
          <w:numId w:val="4"/>
        </w:numPr>
        <w:spacing w:after="162" w:line="248" w:lineRule="auto"/>
        <w:ind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Republici Hrvatskoj ili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ako gospodarski subjekt nema poslovni </w:t>
      </w:r>
      <w:proofErr w:type="spellStart"/>
      <w:r w:rsidRPr="003B0D67">
        <w:rPr>
          <w:rFonts w:ascii="Times New Roman" w:eastAsia="Times New Roman" w:hAnsi="Times New Roman" w:cs="Times New Roman"/>
          <w:sz w:val="24"/>
          <w:szCs w:val="24"/>
        </w:rPr>
        <w:t>nastan</w:t>
      </w:r>
      <w:proofErr w:type="spellEnd"/>
      <w:r w:rsidRPr="003B0D67">
        <w:rPr>
          <w:rFonts w:ascii="Times New Roman" w:eastAsia="Times New Roman" w:hAnsi="Times New Roman" w:cs="Times New Roman"/>
          <w:sz w:val="24"/>
          <w:szCs w:val="24"/>
        </w:rPr>
        <w:t xml:space="preserve"> u Republici Hrvatskoj. </w:t>
      </w:r>
    </w:p>
    <w:p w:rsidR="00FD4D12" w:rsidRDefault="007E003E" w:rsidP="00195253">
      <w:pPr>
        <w:spacing w:after="8" w:line="248" w:lineRule="auto"/>
        <w:ind w:left="165" w:right="19"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Iznimno, javni naručitelj neće isključiti gospodarskog subjekta iz postupka javne nabave ako mu sukladno posebnom propisu plaćanje obveza nije dopušteno ili mu je odobrena odgoda plaćanja. </w:t>
      </w:r>
    </w:p>
    <w:p w:rsidR="00FD4D12" w:rsidRPr="003B0D67" w:rsidRDefault="00FD4D12" w:rsidP="00195253">
      <w:pPr>
        <w:spacing w:after="131"/>
        <w:ind w:right="19"/>
        <w:rPr>
          <w:rFonts w:ascii="Times New Roman" w:hAnsi="Times New Roman" w:cs="Times New Roman"/>
          <w:sz w:val="24"/>
          <w:szCs w:val="24"/>
        </w:rPr>
      </w:pPr>
    </w:p>
    <w:p w:rsidR="00FD4D12" w:rsidRPr="003B0D67" w:rsidRDefault="007E003E" w:rsidP="00195253">
      <w:pPr>
        <w:spacing w:after="200"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Dokumenti kojima gospodarski subjekt dokazuje da ne postoje osnove za isključenje iz ove </w:t>
      </w:r>
      <w:proofErr w:type="spellStart"/>
      <w:r w:rsidRPr="003B0D67">
        <w:rPr>
          <w:rFonts w:ascii="Times New Roman" w:eastAsia="Times New Roman" w:hAnsi="Times New Roman" w:cs="Times New Roman"/>
          <w:sz w:val="24"/>
          <w:szCs w:val="24"/>
        </w:rPr>
        <w:t>podtočke</w:t>
      </w:r>
      <w:proofErr w:type="spellEnd"/>
      <w:r w:rsidRPr="003B0D67">
        <w:rPr>
          <w:rFonts w:ascii="Times New Roman" w:eastAsia="Times New Roman" w:hAnsi="Times New Roman" w:cs="Times New Roman"/>
          <w:sz w:val="24"/>
          <w:szCs w:val="24"/>
        </w:rPr>
        <w:t xml:space="preserve"> i to: </w:t>
      </w:r>
    </w:p>
    <w:p w:rsidR="00FD4D12" w:rsidRPr="00695C91" w:rsidRDefault="007E003E" w:rsidP="00195253">
      <w:pPr>
        <w:numPr>
          <w:ilvl w:val="0"/>
          <w:numId w:val="5"/>
        </w:numPr>
        <w:spacing w:after="175" w:line="248" w:lineRule="auto"/>
        <w:ind w:right="19" w:hanging="221"/>
        <w:jc w:val="both"/>
        <w:rPr>
          <w:rFonts w:ascii="Times New Roman" w:hAnsi="Times New Roman" w:cs="Times New Roman"/>
          <w:sz w:val="24"/>
          <w:szCs w:val="24"/>
        </w:rPr>
      </w:pPr>
      <w:r w:rsidRPr="003B0D67">
        <w:rPr>
          <w:rFonts w:ascii="Times New Roman" w:eastAsia="Times New Roman" w:hAnsi="Times New Roman" w:cs="Times New Roman"/>
          <w:sz w:val="24"/>
          <w:szCs w:val="24"/>
        </w:rPr>
        <w:t>potvrdu Porezne uprave o stanju duga, ili</w:t>
      </w:r>
    </w:p>
    <w:p w:rsidR="00FD4D12" w:rsidRPr="003B0D67" w:rsidRDefault="007E003E" w:rsidP="00195253">
      <w:pPr>
        <w:numPr>
          <w:ilvl w:val="0"/>
          <w:numId w:val="5"/>
        </w:numPr>
        <w:spacing w:after="177" w:line="248" w:lineRule="auto"/>
        <w:ind w:right="19" w:hanging="221"/>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važeći jednakovrijedni dokument drugog nadležnog tijela države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ako se ne izdaje potvrda Porezne uprave </w:t>
      </w:r>
    </w:p>
    <w:p w:rsidR="00FD4D12" w:rsidRPr="003B0D67" w:rsidRDefault="007E003E" w:rsidP="00195253">
      <w:pPr>
        <w:numPr>
          <w:ilvl w:val="0"/>
          <w:numId w:val="5"/>
        </w:numPr>
        <w:spacing w:after="8" w:line="248" w:lineRule="auto"/>
        <w:ind w:right="19" w:hanging="221"/>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se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odnosno državi čiji je osoba </w:t>
      </w:r>
    </w:p>
    <w:p w:rsidR="00FD4D12" w:rsidRPr="003B0D67" w:rsidRDefault="007E003E" w:rsidP="00195253">
      <w:pPr>
        <w:spacing w:after="78"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državljanin ne izdaju dokumenti pod a. i b. ovoga stavka ili ako ne obuhvaćaju sve okolnosti iz ove </w:t>
      </w:r>
      <w:proofErr w:type="spellStart"/>
      <w:r w:rsidRPr="003B0D67">
        <w:rPr>
          <w:rFonts w:ascii="Times New Roman" w:eastAsia="Times New Roman" w:hAnsi="Times New Roman" w:cs="Times New Roman"/>
          <w:sz w:val="24"/>
          <w:szCs w:val="24"/>
        </w:rPr>
        <w:t>podtočke</w:t>
      </w:r>
      <w:proofErr w:type="spellEnd"/>
      <w:r w:rsidRPr="003B0D67">
        <w:rPr>
          <w:rFonts w:ascii="Times New Roman" w:eastAsia="Times New Roman" w:hAnsi="Times New Roman" w:cs="Times New Roman"/>
          <w:sz w:val="24"/>
          <w:szCs w:val="24"/>
        </w:rPr>
        <w:t xml:space="preserve"> 3.1.2., oni mogu biti zamijenjeni izjavom pod prisegom ili ako izjava </w:t>
      </w:r>
      <w:proofErr w:type="spellStart"/>
      <w:r w:rsidRPr="003B0D67">
        <w:rPr>
          <w:rFonts w:ascii="Times New Roman" w:eastAsia="Times New Roman" w:hAnsi="Times New Roman" w:cs="Times New Roman"/>
          <w:sz w:val="24"/>
          <w:szCs w:val="24"/>
        </w:rPr>
        <w:t>podprisegom</w:t>
      </w:r>
      <w:proofErr w:type="spellEnd"/>
      <w:r w:rsidRPr="003B0D67">
        <w:rPr>
          <w:rFonts w:ascii="Times New Roman" w:eastAsia="Times New Roman" w:hAnsi="Times New Roman" w:cs="Times New Roman"/>
          <w:sz w:val="24"/>
          <w:szCs w:val="24"/>
        </w:rPr>
        <w:t xml:space="preserve"> prema pravu dotične države ne postoji, izjavom davatelja s ovjerenim potpisom kod nadležne sudske ili upravne vlasti, javnog bilježnika ili strukovnog ili trgovinskog tijela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odnosno državi čiji je osoba državljanin. </w:t>
      </w:r>
    </w:p>
    <w:p w:rsidR="00FD4D12" w:rsidRDefault="007E003E" w:rsidP="00195253">
      <w:pPr>
        <w:spacing w:after="172" w:line="238" w:lineRule="auto"/>
        <w:ind w:left="165" w:right="19" w:hanging="10"/>
        <w:jc w:val="both"/>
        <w:rPr>
          <w:rFonts w:ascii="Times New Roman" w:eastAsia="Times New Roman" w:hAnsi="Times New Roman" w:cs="Times New Roman"/>
          <w:b/>
          <w:sz w:val="24"/>
          <w:szCs w:val="24"/>
        </w:rPr>
      </w:pPr>
      <w:r w:rsidRPr="00695C91">
        <w:rPr>
          <w:rFonts w:ascii="Times New Roman" w:eastAsia="Times New Roman" w:hAnsi="Times New Roman" w:cs="Times New Roman"/>
          <w:b/>
          <w:sz w:val="24"/>
          <w:szCs w:val="24"/>
          <w:u w:val="single" w:color="000000"/>
        </w:rPr>
        <w:t xml:space="preserve">Gospodarski subjekt koji ima poslovni </w:t>
      </w:r>
      <w:proofErr w:type="spellStart"/>
      <w:r w:rsidRPr="00695C91">
        <w:rPr>
          <w:rFonts w:ascii="Times New Roman" w:eastAsia="Times New Roman" w:hAnsi="Times New Roman" w:cs="Times New Roman"/>
          <w:b/>
          <w:sz w:val="24"/>
          <w:szCs w:val="24"/>
          <w:u w:val="single" w:color="000000"/>
        </w:rPr>
        <w:t>nastan</w:t>
      </w:r>
      <w:proofErr w:type="spellEnd"/>
      <w:r w:rsidRPr="00695C91">
        <w:rPr>
          <w:rFonts w:ascii="Times New Roman" w:eastAsia="Times New Roman" w:hAnsi="Times New Roman" w:cs="Times New Roman"/>
          <w:b/>
          <w:sz w:val="24"/>
          <w:szCs w:val="24"/>
          <w:u w:val="single" w:color="000000"/>
        </w:rPr>
        <w:t xml:space="preserve"> u Republici Hrvatskoj nepostojanje</w:t>
      </w:r>
      <w:r w:rsidRPr="00695C91">
        <w:rPr>
          <w:rFonts w:ascii="Times New Roman" w:eastAsia="Times New Roman" w:hAnsi="Times New Roman" w:cs="Times New Roman"/>
          <w:b/>
          <w:sz w:val="24"/>
          <w:szCs w:val="24"/>
        </w:rPr>
        <w:t xml:space="preserve"> </w:t>
      </w:r>
      <w:r w:rsidRPr="00695C91">
        <w:rPr>
          <w:rFonts w:ascii="Times New Roman" w:eastAsia="Times New Roman" w:hAnsi="Times New Roman" w:cs="Times New Roman"/>
          <w:b/>
          <w:sz w:val="24"/>
          <w:szCs w:val="24"/>
          <w:u w:val="single" w:color="000000"/>
        </w:rPr>
        <w:t>naprijed navedene okolnosti dokazuje potvrdom Porezne uprave /neovjereni</w:t>
      </w:r>
      <w:r w:rsidRPr="00695C91">
        <w:rPr>
          <w:rFonts w:ascii="Times New Roman" w:eastAsia="Times New Roman" w:hAnsi="Times New Roman" w:cs="Times New Roman"/>
          <w:b/>
          <w:sz w:val="24"/>
          <w:szCs w:val="24"/>
        </w:rPr>
        <w:t xml:space="preserve"> </w:t>
      </w:r>
      <w:r w:rsidRPr="00695C91">
        <w:rPr>
          <w:rFonts w:ascii="Times New Roman" w:eastAsia="Times New Roman" w:hAnsi="Times New Roman" w:cs="Times New Roman"/>
          <w:b/>
          <w:sz w:val="24"/>
          <w:szCs w:val="24"/>
          <w:u w:val="single" w:color="000000"/>
        </w:rPr>
        <w:t>preslik/.</w:t>
      </w:r>
      <w:r w:rsidRPr="00695C91">
        <w:rPr>
          <w:rFonts w:ascii="Times New Roman" w:eastAsia="Times New Roman" w:hAnsi="Times New Roman" w:cs="Times New Roman"/>
          <w:b/>
          <w:sz w:val="24"/>
          <w:szCs w:val="24"/>
        </w:rPr>
        <w:t xml:space="preserve"> </w:t>
      </w:r>
    </w:p>
    <w:p w:rsidR="00695C91" w:rsidRPr="00695C91" w:rsidRDefault="00695C91" w:rsidP="00195253">
      <w:pPr>
        <w:spacing w:after="172" w:line="238" w:lineRule="auto"/>
        <w:ind w:left="165" w:right="19" w:hanging="10"/>
        <w:jc w:val="both"/>
        <w:rPr>
          <w:rFonts w:ascii="Times New Roman" w:hAnsi="Times New Roman" w:cs="Times New Roman"/>
          <w:b/>
          <w:sz w:val="24"/>
          <w:szCs w:val="24"/>
        </w:rPr>
      </w:pPr>
    </w:p>
    <w:p w:rsidR="00695C91" w:rsidRPr="00695C91" w:rsidRDefault="007E003E" w:rsidP="00195253">
      <w:pPr>
        <w:spacing w:after="11" w:line="248" w:lineRule="auto"/>
        <w:ind w:left="165" w:right="19" w:hanging="10"/>
        <w:rPr>
          <w:rFonts w:ascii="Times New Roman" w:eastAsia="Times New Roman" w:hAnsi="Times New Roman" w:cs="Times New Roman"/>
          <w:b/>
          <w:sz w:val="24"/>
          <w:szCs w:val="24"/>
        </w:rPr>
      </w:pPr>
      <w:r w:rsidRPr="00695C91">
        <w:rPr>
          <w:rFonts w:ascii="Times New Roman" w:eastAsia="Times New Roman" w:hAnsi="Times New Roman" w:cs="Times New Roman"/>
          <w:b/>
          <w:sz w:val="24"/>
          <w:szCs w:val="24"/>
        </w:rPr>
        <w:t xml:space="preserve">3.3. Ostale osnove za isključenje </w:t>
      </w:r>
    </w:p>
    <w:p w:rsidR="00FD4D12" w:rsidRPr="003B0D67" w:rsidRDefault="007E003E" w:rsidP="00195253">
      <w:pPr>
        <w:spacing w:after="11" w:line="248" w:lineRule="auto"/>
        <w:ind w:left="165" w:right="19"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Ne primjenjuje se.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3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rsidP="00195253">
      <w:pPr>
        <w:spacing w:after="11" w:line="248" w:lineRule="auto"/>
        <w:ind w:left="165" w:right="303" w:hanging="10"/>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4.1. Sposobnost za obavljanje profesionalne djelatnosti </w:t>
      </w:r>
    </w:p>
    <w:p w:rsidR="00FD4D12" w:rsidRPr="003B0D67" w:rsidRDefault="007E003E" w:rsidP="00195253">
      <w:pPr>
        <w:spacing w:after="8" w:line="248" w:lineRule="auto"/>
        <w:ind w:left="165" w:right="303"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Gospodarski subjekt mora dokazati svoj upis u sudski, obrtni, strukovni ili drugi odgovarajući registar u državi njegova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w:t>
      </w:r>
    </w:p>
    <w:p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rsidP="00195253">
      <w:pPr>
        <w:spacing w:after="0" w:line="238" w:lineRule="auto"/>
        <w:ind w:left="165" w:right="303" w:hanging="10"/>
        <w:jc w:val="both"/>
        <w:rPr>
          <w:rFonts w:ascii="Times New Roman" w:hAnsi="Times New Roman" w:cs="Times New Roman"/>
          <w:b/>
          <w:sz w:val="24"/>
          <w:szCs w:val="24"/>
        </w:rPr>
      </w:pPr>
      <w:r w:rsidRPr="003B0D67">
        <w:rPr>
          <w:rFonts w:ascii="Times New Roman" w:eastAsia="Times New Roman" w:hAnsi="Times New Roman" w:cs="Times New Roman"/>
          <w:sz w:val="24"/>
          <w:szCs w:val="24"/>
        </w:rPr>
        <w:t xml:space="preserve">Navedeno se dokazuje </w:t>
      </w:r>
      <w:r w:rsidRPr="00695C91">
        <w:rPr>
          <w:rFonts w:ascii="Times New Roman" w:eastAsia="Times New Roman" w:hAnsi="Times New Roman" w:cs="Times New Roman"/>
          <w:b/>
          <w:sz w:val="24"/>
          <w:szCs w:val="24"/>
          <w:u w:val="single" w:color="000000"/>
        </w:rPr>
        <w:t>Izvatkom iz sudskog, obrtnog, strukovnog ili drugog</w:t>
      </w:r>
      <w:r w:rsidRPr="00695C91">
        <w:rPr>
          <w:rFonts w:ascii="Times New Roman" w:eastAsia="Times New Roman" w:hAnsi="Times New Roman" w:cs="Times New Roman"/>
          <w:b/>
          <w:sz w:val="24"/>
          <w:szCs w:val="24"/>
        </w:rPr>
        <w:t xml:space="preserve"> </w:t>
      </w:r>
      <w:r w:rsidRPr="00695C91">
        <w:rPr>
          <w:rFonts w:ascii="Times New Roman" w:eastAsia="Times New Roman" w:hAnsi="Times New Roman" w:cs="Times New Roman"/>
          <w:b/>
          <w:sz w:val="24"/>
          <w:szCs w:val="24"/>
          <w:u w:val="single" w:color="000000"/>
        </w:rPr>
        <w:t xml:space="preserve">odgovarajućeg registra koji se vodi u državi članici njegova poslovnog </w:t>
      </w:r>
      <w:proofErr w:type="spellStart"/>
      <w:r w:rsidRPr="00695C91">
        <w:rPr>
          <w:rFonts w:ascii="Times New Roman" w:eastAsia="Times New Roman" w:hAnsi="Times New Roman" w:cs="Times New Roman"/>
          <w:b/>
          <w:sz w:val="24"/>
          <w:szCs w:val="24"/>
          <w:u w:val="single" w:color="000000"/>
        </w:rPr>
        <w:t>nastana</w:t>
      </w:r>
      <w:proofErr w:type="spellEnd"/>
      <w:r w:rsidRPr="00695C91">
        <w:rPr>
          <w:rFonts w:ascii="Times New Roman" w:eastAsia="Times New Roman" w:hAnsi="Times New Roman" w:cs="Times New Roman"/>
          <w:b/>
          <w:sz w:val="24"/>
          <w:szCs w:val="24"/>
          <w:u w:val="single" w:color="000000"/>
        </w:rPr>
        <w:t>.</w:t>
      </w:r>
      <w:r w:rsidRPr="00695C91">
        <w:rPr>
          <w:rFonts w:ascii="Times New Roman" w:eastAsia="Times New Roman" w:hAnsi="Times New Roman" w:cs="Times New Roman"/>
          <w:b/>
          <w:sz w:val="24"/>
          <w:szCs w:val="24"/>
        </w:rPr>
        <w:t xml:space="preserve"> </w:t>
      </w:r>
    </w:p>
    <w:p w:rsidR="00FD4D12" w:rsidRPr="00695C91" w:rsidRDefault="007E003E">
      <w:pPr>
        <w:spacing w:after="6"/>
        <w:ind w:left="170"/>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 </w:t>
      </w:r>
    </w:p>
    <w:p w:rsidR="00FD4D12" w:rsidRPr="003B0D67" w:rsidRDefault="007E003E">
      <w:pPr>
        <w:spacing w:after="68"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slučaju zajednice ponuditelja, postojanje razloga isključenja utvrđuje se za sve članove zajednice pojedinačno.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rsidP="00195253">
      <w:pPr>
        <w:numPr>
          <w:ilvl w:val="0"/>
          <w:numId w:val="6"/>
        </w:numPr>
        <w:spacing w:after="50" w:line="251" w:lineRule="auto"/>
        <w:ind w:right="161" w:hanging="214"/>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Tehnička i stručna sposobnost </w:t>
      </w:r>
    </w:p>
    <w:p w:rsidR="00FD4D12" w:rsidRPr="00695C91" w:rsidRDefault="007E003E" w:rsidP="00195253">
      <w:pPr>
        <w:spacing w:after="4" w:line="251" w:lineRule="auto"/>
        <w:ind w:left="165" w:right="161" w:hanging="10"/>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Popis glavnih isporuka robe </w:t>
      </w:r>
    </w:p>
    <w:p w:rsidR="00FD4D12" w:rsidRPr="003B0D67" w:rsidRDefault="007E003E" w:rsidP="00195253">
      <w:pPr>
        <w:spacing w:after="198" w:line="250" w:lineRule="auto"/>
        <w:ind w:left="165" w:right="16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Gospodarski subjekt dokazuje tehničku i stručnu sposobnost popisom glavnih isporuka usluga izvršenih u godini u kojoj je započeo postupak javne nabave i tijekom tri godine koje prethode toj godini, u visini procijenjene vrijednosti nabave za isti ili sličan predmet nabave. </w:t>
      </w:r>
    </w:p>
    <w:p w:rsidR="00FD4D12" w:rsidRPr="00695C91" w:rsidRDefault="005417B5" w:rsidP="00195253">
      <w:pPr>
        <w:spacing w:after="4" w:line="251" w:lineRule="auto"/>
        <w:ind w:left="165" w:right="161" w:hanging="10"/>
        <w:jc w:val="both"/>
        <w:rPr>
          <w:rFonts w:ascii="Times New Roman" w:hAnsi="Times New Roman" w:cs="Times New Roman"/>
          <w:b/>
          <w:sz w:val="24"/>
          <w:szCs w:val="24"/>
        </w:rPr>
      </w:pPr>
      <w:r>
        <w:rPr>
          <w:rFonts w:ascii="Times New Roman" w:eastAsia="Times New Roman" w:hAnsi="Times New Roman" w:cs="Times New Roman"/>
          <w:sz w:val="24"/>
          <w:szCs w:val="24"/>
        </w:rPr>
        <w:t>Gospodarski subjekt</w:t>
      </w:r>
      <w:r w:rsidR="007E003E" w:rsidRPr="003B0D67">
        <w:rPr>
          <w:rFonts w:ascii="Times New Roman" w:eastAsia="Times New Roman" w:hAnsi="Times New Roman" w:cs="Times New Roman"/>
          <w:sz w:val="24"/>
          <w:szCs w:val="24"/>
        </w:rPr>
        <w:t xml:space="preserve">, radi dokazivanja sposobnosti iz ove točke dostavlja navedeni </w:t>
      </w:r>
      <w:r w:rsidR="007E003E" w:rsidRPr="00695C91">
        <w:rPr>
          <w:rFonts w:ascii="Times New Roman" w:eastAsia="Times New Roman" w:hAnsi="Times New Roman" w:cs="Times New Roman"/>
          <w:b/>
          <w:sz w:val="24"/>
          <w:szCs w:val="24"/>
        </w:rPr>
        <w:t xml:space="preserve">ažuriran popis isporuka usluga izvršenih u godini u kojoj je započeo postupak javne nabave i tijekom tri godine koje prethode toj godini, u visini procijenjene vrijednosti nabave za isti ili sličan predmet nabave. </w:t>
      </w:r>
    </w:p>
    <w:p w:rsidR="00FD4D12" w:rsidRDefault="007E003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5417B5" w:rsidRPr="005417B5" w:rsidRDefault="005417B5" w:rsidP="005417B5">
      <w:pPr>
        <w:pStyle w:val="Odlomakpopisa"/>
        <w:numPr>
          <w:ilvl w:val="0"/>
          <w:numId w:val="6"/>
        </w:numPr>
        <w:spacing w:after="0"/>
        <w:rPr>
          <w:rFonts w:ascii="Times New Roman" w:hAnsi="Times New Roman" w:cs="Times New Roman"/>
          <w:b/>
          <w:sz w:val="24"/>
          <w:szCs w:val="24"/>
        </w:rPr>
      </w:pPr>
      <w:r w:rsidRPr="005417B5">
        <w:rPr>
          <w:rFonts w:ascii="Times New Roman" w:hAnsi="Times New Roman" w:cs="Times New Roman"/>
          <w:b/>
          <w:sz w:val="24"/>
          <w:szCs w:val="24"/>
        </w:rPr>
        <w:t>Dostavljanje dokumenata</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Svi dokumenti koji se prilažu mogu se dostaviti u neovjerenoj preslici. Neovjerenom preslikom smatra se i neovjereni ispis elektroničke isprave.</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Naručitelj će prije donošenja odluke o odabiru od najpovoljnijeg ponuditelja s kojim namjerava sklopiti ugovor o nabavi, zatražiti dostavu izvornika ili ovjerenih preslika onih dokumenata koji su traženi, a koje izdaju nadležna tijela.</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Ako je ponuditelj u ponudi već dostavio određene dokumente u izvorniku ili ovjerenoj preslici, nije ih dužan ponovno dostavljati.</w:t>
      </w:r>
    </w:p>
    <w:p w:rsidR="005417B5" w:rsidRPr="005417B5" w:rsidRDefault="005417B5" w:rsidP="005417B5">
      <w:pPr>
        <w:spacing w:after="0"/>
        <w:ind w:left="170"/>
        <w:rPr>
          <w:rFonts w:ascii="Times New Roman" w:hAnsi="Times New Roman" w:cs="Times New Roman"/>
          <w:sz w:val="24"/>
          <w:szCs w:val="24"/>
        </w:rPr>
      </w:pPr>
    </w:p>
    <w:p w:rsidR="005417B5" w:rsidRPr="005417B5" w:rsidRDefault="005417B5" w:rsidP="005417B5">
      <w:pPr>
        <w:spacing w:after="0"/>
        <w:ind w:left="170"/>
        <w:rPr>
          <w:rFonts w:ascii="Times New Roman" w:hAnsi="Times New Roman" w:cs="Times New Roman"/>
          <w:sz w:val="24"/>
          <w:szCs w:val="24"/>
        </w:rPr>
      </w:pPr>
    </w:p>
    <w:p w:rsidR="005417B5" w:rsidRDefault="005417B5" w:rsidP="005417B5">
      <w:pPr>
        <w:spacing w:after="0"/>
        <w:ind w:left="170"/>
        <w:rPr>
          <w:rFonts w:ascii="Times New Roman" w:hAnsi="Times New Roman" w:cs="Times New Roman"/>
          <w:b/>
          <w:sz w:val="24"/>
          <w:szCs w:val="24"/>
        </w:rPr>
      </w:pPr>
      <w:r w:rsidRPr="00871DAE">
        <w:rPr>
          <w:rFonts w:ascii="Times New Roman" w:hAnsi="Times New Roman" w:cs="Times New Roman"/>
          <w:b/>
          <w:sz w:val="24"/>
          <w:szCs w:val="24"/>
        </w:rPr>
        <w:t xml:space="preserve"> 6. 1. Odredbe koje se odnose na zajednicu ponuditelja ili natjecatelja</w:t>
      </w:r>
    </w:p>
    <w:p w:rsidR="00871DAE" w:rsidRPr="00871DAE" w:rsidRDefault="00871DAE" w:rsidP="005417B5">
      <w:pPr>
        <w:spacing w:after="0"/>
        <w:ind w:left="170"/>
        <w:rPr>
          <w:rFonts w:ascii="Times New Roman" w:hAnsi="Times New Roman" w:cs="Times New Roman"/>
          <w:b/>
          <w:sz w:val="24"/>
          <w:szCs w:val="24"/>
        </w:rPr>
      </w:pPr>
    </w:p>
    <w:p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w:t>
      </w:r>
      <w:r w:rsidR="00195253">
        <w:rPr>
          <w:rFonts w:ascii="Times New Roman" w:hAnsi="Times New Roman" w:cs="Times New Roman"/>
          <w:sz w:val="24"/>
          <w:szCs w:val="24"/>
        </w:rPr>
        <w:t>.</w:t>
      </w:r>
    </w:p>
    <w:p w:rsidR="005417B5" w:rsidRPr="005417B5" w:rsidRDefault="005417B5" w:rsidP="00195253">
      <w:pPr>
        <w:spacing w:after="0"/>
        <w:ind w:left="170"/>
        <w:jc w:val="both"/>
        <w:rPr>
          <w:rFonts w:ascii="Times New Roman" w:hAnsi="Times New Roman" w:cs="Times New Roman"/>
          <w:sz w:val="24"/>
          <w:szCs w:val="24"/>
        </w:rPr>
      </w:pPr>
    </w:p>
    <w:p w:rsidR="005417B5" w:rsidRPr="00871DAE" w:rsidRDefault="005417B5" w:rsidP="005417B5">
      <w:pPr>
        <w:spacing w:after="0"/>
        <w:ind w:left="170"/>
        <w:rPr>
          <w:rFonts w:ascii="Times New Roman" w:hAnsi="Times New Roman" w:cs="Times New Roman"/>
          <w:b/>
          <w:sz w:val="24"/>
          <w:szCs w:val="24"/>
        </w:rPr>
      </w:pPr>
      <w:r w:rsidRPr="00871DAE">
        <w:rPr>
          <w:rFonts w:ascii="Times New Roman" w:hAnsi="Times New Roman" w:cs="Times New Roman"/>
          <w:b/>
          <w:sz w:val="24"/>
          <w:szCs w:val="24"/>
        </w:rPr>
        <w:t xml:space="preserve">6.2. Odredbe koje se odnose na </w:t>
      </w:r>
      <w:proofErr w:type="spellStart"/>
      <w:r w:rsidRPr="00871DAE">
        <w:rPr>
          <w:rFonts w:ascii="Times New Roman" w:hAnsi="Times New Roman" w:cs="Times New Roman"/>
          <w:b/>
          <w:sz w:val="24"/>
          <w:szCs w:val="24"/>
        </w:rPr>
        <w:t>podizvoditelje</w:t>
      </w:r>
      <w:proofErr w:type="spellEnd"/>
    </w:p>
    <w:p w:rsidR="005417B5" w:rsidRPr="005417B5" w:rsidRDefault="005417B5" w:rsidP="005417B5">
      <w:pPr>
        <w:spacing w:after="0"/>
        <w:ind w:left="170"/>
        <w:rPr>
          <w:rFonts w:ascii="Times New Roman" w:hAnsi="Times New Roman" w:cs="Times New Roman"/>
          <w:sz w:val="24"/>
          <w:szCs w:val="24"/>
        </w:rPr>
      </w:pPr>
    </w:p>
    <w:p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Ukoliko gospodarski subjekt namjerava dio ugovora o javnoj nabavi dati u podugovor jednom ili više </w:t>
      </w:r>
      <w:proofErr w:type="spellStart"/>
      <w:r w:rsidRPr="005417B5">
        <w:rPr>
          <w:rFonts w:ascii="Times New Roman" w:hAnsi="Times New Roman" w:cs="Times New Roman"/>
          <w:sz w:val="24"/>
          <w:szCs w:val="24"/>
        </w:rPr>
        <w:t>podizvoditelja</w:t>
      </w:r>
      <w:proofErr w:type="spellEnd"/>
      <w:r w:rsidRPr="005417B5">
        <w:rPr>
          <w:rFonts w:ascii="Times New Roman" w:hAnsi="Times New Roman" w:cs="Times New Roman"/>
          <w:sz w:val="24"/>
          <w:szCs w:val="24"/>
        </w:rPr>
        <w:t xml:space="preserve">, tada u ponudi mora navesti podatke o dijelu ugovora o javnoj nabavi koji namjerava dati u podugovor. Ako se dio ugovora o javnoj nabavi daje u podugovor, tada za dio predmeta nabave koji će isporučiti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 xml:space="preserve">, naručitelj obavezno neposredno plaća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Obvezni sastojci ugovora o nabavi za sve predložene </w:t>
      </w:r>
      <w:proofErr w:type="spellStart"/>
      <w:r w:rsidRPr="005417B5">
        <w:rPr>
          <w:rFonts w:ascii="Times New Roman" w:hAnsi="Times New Roman" w:cs="Times New Roman"/>
          <w:sz w:val="24"/>
          <w:szCs w:val="24"/>
        </w:rPr>
        <w:t>podizvoditelje</w:t>
      </w:r>
      <w:proofErr w:type="spellEnd"/>
      <w:r w:rsidRPr="005417B5">
        <w:rPr>
          <w:rFonts w:ascii="Times New Roman" w:hAnsi="Times New Roman" w:cs="Times New Roman"/>
          <w:sz w:val="24"/>
          <w:szCs w:val="24"/>
        </w:rPr>
        <w:t xml:space="preserve"> su i:</w:t>
      </w:r>
    </w:p>
    <w:p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 podaci o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(naziv, sjedište, OIB, ime i prezime ovlaštene osobe i broj računa),</w:t>
      </w:r>
    </w:p>
    <w:p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 dio predmeta nabave koji će isporučiti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w:t>
      </w:r>
    </w:p>
    <w:p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 cijena dijela predmeta nabave koji će isporučiti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w:t>
      </w:r>
    </w:p>
    <w:p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 Navod da su podaci iz članka 86. Stavka 4. Zakona obvezni sastojci ugovora o javnoj nabavi te da su neposredna plaćanja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obvezna, u slučaju kada se dio ugovora daje u podugovor.</w:t>
      </w:r>
    </w:p>
    <w:p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Plaćanja </w:t>
      </w:r>
      <w:proofErr w:type="spellStart"/>
      <w:r w:rsidRPr="005417B5">
        <w:rPr>
          <w:rFonts w:ascii="Times New Roman" w:hAnsi="Times New Roman" w:cs="Times New Roman"/>
          <w:sz w:val="24"/>
          <w:szCs w:val="24"/>
        </w:rPr>
        <w:t>podizvoditeljima</w:t>
      </w:r>
      <w:proofErr w:type="spellEnd"/>
      <w:r w:rsidRPr="005417B5">
        <w:rPr>
          <w:rFonts w:ascii="Times New Roman" w:hAnsi="Times New Roman" w:cs="Times New Roman"/>
          <w:sz w:val="24"/>
          <w:szCs w:val="24"/>
        </w:rPr>
        <w:t xml:space="preserve"> će se vršiti neposredno od naručitelja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Ponuditelj mora svom računu obvezno priložiti račune svojih </w:t>
      </w:r>
      <w:proofErr w:type="spellStart"/>
      <w:r w:rsidRPr="005417B5">
        <w:rPr>
          <w:rFonts w:ascii="Times New Roman" w:hAnsi="Times New Roman" w:cs="Times New Roman"/>
          <w:sz w:val="24"/>
          <w:szCs w:val="24"/>
        </w:rPr>
        <w:t>podizvoditelja</w:t>
      </w:r>
      <w:proofErr w:type="spellEnd"/>
      <w:r w:rsidRPr="005417B5">
        <w:rPr>
          <w:rFonts w:ascii="Times New Roman" w:hAnsi="Times New Roman" w:cs="Times New Roman"/>
          <w:sz w:val="24"/>
          <w:szCs w:val="24"/>
        </w:rPr>
        <w:t xml:space="preserve"> koje je prethodno potvrdio. </w:t>
      </w:r>
    </w:p>
    <w:p w:rsidR="00695C91"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Odabrani ponuditelj smije tijekom izvršenja ugovora o javnoj nabavi mijenjati </w:t>
      </w:r>
      <w:proofErr w:type="spellStart"/>
      <w:r w:rsidRPr="005417B5">
        <w:rPr>
          <w:rFonts w:ascii="Times New Roman" w:hAnsi="Times New Roman" w:cs="Times New Roman"/>
          <w:sz w:val="24"/>
          <w:szCs w:val="24"/>
        </w:rPr>
        <w:t>podizvoditelje</w:t>
      </w:r>
      <w:proofErr w:type="spellEnd"/>
      <w:r w:rsidRPr="005417B5">
        <w:rPr>
          <w:rFonts w:ascii="Times New Roman" w:hAnsi="Times New Roman" w:cs="Times New Roman"/>
          <w:sz w:val="24"/>
          <w:szCs w:val="24"/>
        </w:rPr>
        <w:t xml:space="preserve"> za onaj dio ugovora o javnoj nabavi koji je dao u podugovor samo uz pristanak javnog naručitelja. Ako se nakon sklapanja ugovora o javnoj nabavi mijenja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 xml:space="preserve">, pod uvjetom da je javni naručitelj pristao na to, odabrani ponuditelj mora javnom naručitelju u roku 5 dana od dana pristanka, dostaviti obavezne podatke za novoga </w:t>
      </w:r>
      <w:proofErr w:type="spellStart"/>
      <w:r w:rsidRPr="005417B5">
        <w:rPr>
          <w:rFonts w:ascii="Times New Roman" w:hAnsi="Times New Roman" w:cs="Times New Roman"/>
          <w:sz w:val="24"/>
          <w:szCs w:val="24"/>
        </w:rPr>
        <w:t>podizvoditelja</w:t>
      </w:r>
      <w:proofErr w:type="spellEnd"/>
      <w:r w:rsidRPr="005417B5">
        <w:rPr>
          <w:rFonts w:ascii="Times New Roman" w:hAnsi="Times New Roman" w:cs="Times New Roman"/>
          <w:sz w:val="24"/>
          <w:szCs w:val="24"/>
        </w:rPr>
        <w:t>.</w:t>
      </w:r>
    </w:p>
    <w:p w:rsidR="00695C91" w:rsidRPr="003B0D67" w:rsidRDefault="00695C91">
      <w:pPr>
        <w:spacing w:after="0"/>
        <w:ind w:left="170"/>
        <w:rPr>
          <w:rFonts w:ascii="Times New Roman" w:hAnsi="Times New Roman" w:cs="Times New Roman"/>
          <w:sz w:val="24"/>
          <w:szCs w:val="24"/>
        </w:rPr>
      </w:pPr>
    </w:p>
    <w:p w:rsidR="00FD4D12" w:rsidRPr="003B0D67" w:rsidRDefault="00FD4D12">
      <w:pPr>
        <w:spacing w:after="0"/>
        <w:ind w:left="170"/>
        <w:rPr>
          <w:rFonts w:ascii="Times New Roman" w:hAnsi="Times New Roman" w:cs="Times New Roman"/>
          <w:sz w:val="24"/>
          <w:szCs w:val="24"/>
        </w:rPr>
      </w:pPr>
    </w:p>
    <w:p w:rsidR="00FD4D12" w:rsidRPr="00871DAE" w:rsidRDefault="007E003E" w:rsidP="00195253">
      <w:pPr>
        <w:pStyle w:val="Odlomakpopisa"/>
        <w:numPr>
          <w:ilvl w:val="0"/>
          <w:numId w:val="6"/>
        </w:numPr>
        <w:spacing w:after="11" w:line="248" w:lineRule="auto"/>
        <w:ind w:right="19"/>
        <w:rPr>
          <w:rFonts w:ascii="Times New Roman" w:hAnsi="Times New Roman" w:cs="Times New Roman"/>
          <w:b/>
          <w:sz w:val="24"/>
          <w:szCs w:val="24"/>
        </w:rPr>
      </w:pPr>
      <w:r w:rsidRPr="00871DAE">
        <w:rPr>
          <w:rFonts w:ascii="Times New Roman" w:eastAsia="Times New Roman" w:hAnsi="Times New Roman" w:cs="Times New Roman"/>
          <w:b/>
          <w:sz w:val="24"/>
          <w:szCs w:val="24"/>
        </w:rPr>
        <w:t xml:space="preserve">PODACI O PONUDI </w:t>
      </w:r>
    </w:p>
    <w:p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871DAE" w:rsidP="00195253">
      <w:pPr>
        <w:spacing w:after="4" w:line="251" w:lineRule="auto"/>
        <w:ind w:left="165" w:right="19" w:hanging="10"/>
        <w:jc w:val="both"/>
        <w:rPr>
          <w:rFonts w:ascii="Times New Roman" w:hAnsi="Times New Roman" w:cs="Times New Roman"/>
          <w:b/>
          <w:sz w:val="24"/>
          <w:szCs w:val="24"/>
        </w:rPr>
      </w:pPr>
      <w:r>
        <w:rPr>
          <w:rFonts w:ascii="Times New Roman" w:eastAsia="Times New Roman" w:hAnsi="Times New Roman" w:cs="Times New Roman"/>
          <w:b/>
          <w:sz w:val="24"/>
          <w:szCs w:val="24"/>
        </w:rPr>
        <w:t>7.1</w:t>
      </w:r>
      <w:r w:rsidR="007E003E" w:rsidRPr="00695C91">
        <w:rPr>
          <w:rFonts w:ascii="Times New Roman" w:eastAsia="Times New Roman" w:hAnsi="Times New Roman" w:cs="Times New Roman"/>
          <w:b/>
          <w:sz w:val="24"/>
          <w:szCs w:val="24"/>
        </w:rPr>
        <w:t xml:space="preserve">. Sadržaj ponude:  </w:t>
      </w:r>
    </w:p>
    <w:p w:rsidR="00FD4D12" w:rsidRPr="003B0D67" w:rsidRDefault="007E003E" w:rsidP="00195253">
      <w:pPr>
        <w:spacing w:after="4" w:line="250" w:lineRule="auto"/>
        <w:ind w:left="519"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mora sadržavati: </w:t>
      </w:r>
    </w:p>
    <w:p w:rsidR="00FD4D12" w:rsidRPr="00871DAE" w:rsidRDefault="007E003E" w:rsidP="00195253">
      <w:pPr>
        <w:pStyle w:val="Odlomakpopisa"/>
        <w:numPr>
          <w:ilvl w:val="1"/>
          <w:numId w:val="6"/>
        </w:numPr>
        <w:spacing w:after="4" w:line="250" w:lineRule="auto"/>
        <w:ind w:right="19"/>
        <w:jc w:val="both"/>
        <w:rPr>
          <w:rFonts w:ascii="Times New Roman" w:hAnsi="Times New Roman" w:cs="Times New Roman"/>
          <w:sz w:val="24"/>
          <w:szCs w:val="24"/>
        </w:rPr>
      </w:pPr>
      <w:r w:rsidRPr="00871DAE">
        <w:rPr>
          <w:rFonts w:ascii="Times New Roman" w:eastAsia="Times New Roman" w:hAnsi="Times New Roman" w:cs="Times New Roman"/>
          <w:sz w:val="24"/>
          <w:szCs w:val="24"/>
        </w:rPr>
        <w:t>Popunjen ponudbeni list (dodatak 1) koji se nalazi u prilogu ove dokumentacije za nadmetanje i čini njezin sastavni dio ispunjen u skladu sa zahtjevima iz ove dokumentacije. Kod zajednice ponuditelja ponuda treba sadržavati podatke o zajedničkim ponuditeljima navedene u ponudbenom listu, te izjavu o zajedničkoj ponudi (dodatak 4) i izjavu o solidarnoj odgovornosti zajed</w:t>
      </w:r>
      <w:r w:rsidR="00195253">
        <w:rPr>
          <w:rFonts w:ascii="Times New Roman" w:eastAsia="Times New Roman" w:hAnsi="Times New Roman" w:cs="Times New Roman"/>
          <w:sz w:val="24"/>
          <w:szCs w:val="24"/>
        </w:rPr>
        <w:t>n</w:t>
      </w:r>
      <w:r w:rsidRPr="00871DAE">
        <w:rPr>
          <w:rFonts w:ascii="Times New Roman" w:eastAsia="Times New Roman" w:hAnsi="Times New Roman" w:cs="Times New Roman"/>
          <w:sz w:val="24"/>
          <w:szCs w:val="24"/>
        </w:rPr>
        <w:t xml:space="preserve">ičkih ponuditelja (dodatak 5). Ukoliko ponuditelj namjerava dio ugovora dati u podugovor jednom ili više </w:t>
      </w:r>
      <w:proofErr w:type="spellStart"/>
      <w:r w:rsidRPr="00871DAE">
        <w:rPr>
          <w:rFonts w:ascii="Times New Roman" w:eastAsia="Times New Roman" w:hAnsi="Times New Roman" w:cs="Times New Roman"/>
          <w:sz w:val="24"/>
          <w:szCs w:val="24"/>
        </w:rPr>
        <w:t>podizvoditelja</w:t>
      </w:r>
      <w:proofErr w:type="spellEnd"/>
      <w:r w:rsidRPr="00871DAE">
        <w:rPr>
          <w:rFonts w:ascii="Times New Roman" w:eastAsia="Times New Roman" w:hAnsi="Times New Roman" w:cs="Times New Roman"/>
          <w:sz w:val="24"/>
          <w:szCs w:val="24"/>
        </w:rPr>
        <w:t xml:space="preserve">, tada u ponudbenom listu (dodatak 1) i ponudbenom listu-prilogu1 (dodatak 2) mora navesti podatke o dijelu ugovora koji namjerava dati u podugovor, te podatke o svim  </w:t>
      </w:r>
      <w:proofErr w:type="spellStart"/>
      <w:r w:rsidRPr="00871DAE">
        <w:rPr>
          <w:rFonts w:ascii="Times New Roman" w:eastAsia="Times New Roman" w:hAnsi="Times New Roman" w:cs="Times New Roman"/>
          <w:sz w:val="24"/>
          <w:szCs w:val="24"/>
        </w:rPr>
        <w:t>podizvoditeljima</w:t>
      </w:r>
      <w:proofErr w:type="spellEnd"/>
      <w:r w:rsidRPr="00871DAE">
        <w:rPr>
          <w:rFonts w:ascii="Times New Roman" w:eastAsia="Times New Roman" w:hAnsi="Times New Roman" w:cs="Times New Roman"/>
          <w:sz w:val="24"/>
          <w:szCs w:val="24"/>
        </w:rPr>
        <w:t xml:space="preserve">. </w:t>
      </w:r>
    </w:p>
    <w:p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Troškovnik koji je sastavni dio ove dokumentacije za nadmetanje, popunjen, potpisan od strane odgovorne osobe i ovjeren žigom </w:t>
      </w:r>
    </w:p>
    <w:p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Dokumente kojima ponuditelj dokazuje da ne postoje obvezni i ostali razlozi isključenja ponude, </w:t>
      </w:r>
    </w:p>
    <w:p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Sve tražene dokaze sposobnosti kojima se utvrđuje sposobnost izvršenja predmeta nabave  </w:t>
      </w:r>
    </w:p>
    <w:p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Izjave ponuditelja o nepromjenjivosti cijena, dostavljanju jamstva za uredno ispunjenje        ugovora i dr. (obrazac - dodatak 3.) </w:t>
      </w:r>
    </w:p>
    <w:p w:rsidR="00FD4D12" w:rsidRPr="00195253"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Potpisane i žigom ovjerene opće uvjete,  koji su sastavni dio ove dokumentacije za nadmetanje    </w:t>
      </w:r>
      <w:r w:rsidRPr="00195253">
        <w:rPr>
          <w:rFonts w:ascii="Times New Roman" w:eastAsia="Times New Roman" w:hAnsi="Times New Roman" w:cs="Times New Roman"/>
          <w:sz w:val="24"/>
          <w:szCs w:val="24"/>
        </w:rPr>
        <w:t xml:space="preserve">(obrazac – dodatak 7), </w:t>
      </w:r>
    </w:p>
    <w:p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Popis svih sastavnih dijelova odnosno dokumentacije priložene ponudi i/ili priloga ponude.  </w:t>
      </w:r>
    </w:p>
    <w:p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195253">
      <w:pPr>
        <w:spacing w:after="1" w:line="242" w:lineRule="auto"/>
        <w:ind w:left="165" w:right="19"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ponuditelj nije u sustavu PDV-a ili je predmet nabave oslobođen PDV-a, u ponudbenom listu, na mjesto predviđeno za upis cijene ponude s PDV-om, upisuje se isti kao što je upisan na mjesto predviđenom za upis cijene ponude bez PDV-a, a mjesto predviđeno za upis iznosa PDV-a ostavlja se prazno.  </w:t>
      </w:r>
    </w:p>
    <w:p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A45FD5" w:rsidRPr="00A45FD5" w:rsidRDefault="00871DAE" w:rsidP="00195253">
      <w:pPr>
        <w:pStyle w:val="Odlomakpopisa"/>
        <w:ind w:left="142" w:right="19"/>
        <w:jc w:val="both"/>
        <w:rPr>
          <w:rFonts w:ascii="Cambria" w:hAnsi="Cambria"/>
          <w:b/>
        </w:rPr>
      </w:pPr>
      <w:r>
        <w:rPr>
          <w:rFonts w:ascii="Cambria" w:hAnsi="Cambria"/>
          <w:b/>
        </w:rPr>
        <w:t>7.2</w:t>
      </w:r>
      <w:r w:rsidR="00A45FD5" w:rsidRPr="00A45FD5">
        <w:rPr>
          <w:rFonts w:ascii="Cambria" w:hAnsi="Cambria"/>
          <w:b/>
        </w:rPr>
        <w:t xml:space="preserve">. </w:t>
      </w:r>
      <w:r w:rsidR="00A45FD5">
        <w:rPr>
          <w:rFonts w:ascii="Cambria" w:hAnsi="Cambria"/>
          <w:b/>
        </w:rPr>
        <w:t>Način izrade ponude</w:t>
      </w:r>
    </w:p>
    <w:p w:rsidR="00FD4D12" w:rsidRPr="003B0D6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Pri izradi ponude ponuditelj se mora pridržavati zahtjeva i uvjeta iz dokumentacije za nadmetanje. </w:t>
      </w:r>
    </w:p>
    <w:p w:rsidR="00FD4D12" w:rsidRPr="003B0D6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zajedno s pripadajućom dokumentacijom izrađuje na hrvatskom jeziku i latiničnom pismu, a cijena ponude izražava se u kunama. </w:t>
      </w:r>
    </w:p>
    <w:p w:rsidR="00FD4D12" w:rsidRPr="003B0D6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Pri izradi ponude ponuditelj ne smije mijenjati i nadopunjavati tekst dokumentacije za nadmetanje. Ponude se pišu neizbrisivom tintom. </w:t>
      </w:r>
    </w:p>
    <w:p w:rsidR="00FD4D12" w:rsidRPr="003B0D6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Ispravci u ponudu moraju biti izrađeni na način da su vidljivi. Ispravci moraju uz navod datuma ispravka biti potvrđeni potpisom  i žigom ponuditelja. </w:t>
      </w:r>
    </w:p>
    <w:p w:rsidR="00FD4D12" w:rsidRPr="003B0D67" w:rsidRDefault="007E003E" w:rsidP="005B342B">
      <w:pPr>
        <w:numPr>
          <w:ilvl w:val="0"/>
          <w:numId w:val="10"/>
        </w:numPr>
        <w:spacing w:after="1" w:line="242"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w:t>
      </w:r>
    </w:p>
    <w:p w:rsidR="00FD4D12" w:rsidRPr="003B0D67" w:rsidRDefault="007E003E" w:rsidP="005B342B">
      <w:pPr>
        <w:spacing w:after="4" w:line="250" w:lineRule="auto"/>
        <w:ind w:left="519"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(uvezana jamstvenikom učvršćenim na zadnjoj stranici ponude te uvez ovjeren pečatom),   </w:t>
      </w:r>
    </w:p>
    <w:p w:rsidR="00FD4D12" w:rsidRPr="003B0D67" w:rsidRDefault="007E003E" w:rsidP="005B342B">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je ponuda izrađena od više dijelova ponuditelj mora u sadržaju ponude navesti od koliko se dijelova ponuda sastoji. </w:t>
      </w:r>
    </w:p>
    <w:p w:rsidR="00FD4D12" w:rsidRPr="003B0D67" w:rsidRDefault="007E003E" w:rsidP="005B342B">
      <w:pPr>
        <w:numPr>
          <w:ilvl w:val="0"/>
          <w:numId w:val="10"/>
        </w:numPr>
        <w:spacing w:after="4" w:line="250" w:lineRule="auto"/>
        <w:ind w:left="493" w:right="16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w:t>
      </w:r>
    </w:p>
    <w:p w:rsidR="00FD4D12" w:rsidRPr="003B0D67" w:rsidRDefault="007E003E" w:rsidP="00195253">
      <w:pPr>
        <w:tabs>
          <w:tab w:val="left" w:pos="7371"/>
        </w:tabs>
        <w:spacing w:after="0"/>
        <w:ind w:left="50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Pr>
          <w:rFonts w:ascii="Times New Roman" w:eastAsia="Times New Roman" w:hAnsi="Times New Roman" w:cs="Times New Roman"/>
          <w:b/>
          <w:sz w:val="24"/>
          <w:szCs w:val="24"/>
        </w:rPr>
        <w:t>7.3</w:t>
      </w:r>
      <w:r w:rsidR="007E003E" w:rsidRPr="00092BA8">
        <w:rPr>
          <w:rFonts w:ascii="Times New Roman" w:eastAsia="Times New Roman" w:hAnsi="Times New Roman" w:cs="Times New Roman"/>
          <w:b/>
          <w:sz w:val="24"/>
          <w:szCs w:val="24"/>
        </w:rPr>
        <w:t xml:space="preserve">. Način dostave ponude: </w:t>
      </w:r>
    </w:p>
    <w:p w:rsidR="00FD4D12" w:rsidRPr="003B0D67" w:rsidRDefault="007E003E" w:rsidP="005B342B">
      <w:pPr>
        <w:spacing w:after="4" w:line="250" w:lineRule="auto"/>
        <w:ind w:left="165" w:right="16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dostavlja u pisanom obliku, u zatvorenoj omotnici s nazivom i adresom naručitelja, nazivom i adresom ponuditelja, s naznakom </w:t>
      </w:r>
      <w:r w:rsidRPr="00871DAE">
        <w:rPr>
          <w:rFonts w:ascii="Times New Roman" w:eastAsia="Times New Roman" w:hAnsi="Times New Roman" w:cs="Times New Roman"/>
          <w:b/>
          <w:sz w:val="24"/>
          <w:szCs w:val="24"/>
        </w:rPr>
        <w:t>"</w:t>
      </w:r>
      <w:r w:rsidR="00092BA8" w:rsidRPr="00871DAE">
        <w:rPr>
          <w:rFonts w:ascii="Times New Roman" w:eastAsia="Times New Roman" w:hAnsi="Times New Roman" w:cs="Times New Roman"/>
          <w:b/>
          <w:sz w:val="24"/>
          <w:szCs w:val="24"/>
        </w:rPr>
        <w:t>Održavanje i popravci službenih vozila</w:t>
      </w:r>
      <w:r w:rsidR="00871DAE">
        <w:rPr>
          <w:rFonts w:ascii="Times New Roman" w:eastAsia="Times New Roman" w:hAnsi="Times New Roman" w:cs="Times New Roman"/>
          <w:b/>
          <w:sz w:val="24"/>
          <w:szCs w:val="24"/>
        </w:rPr>
        <w:t xml:space="preserve"> u 20</w:t>
      </w:r>
      <w:r w:rsidR="005B342B">
        <w:rPr>
          <w:rFonts w:ascii="Times New Roman" w:eastAsia="Times New Roman" w:hAnsi="Times New Roman" w:cs="Times New Roman"/>
          <w:b/>
          <w:sz w:val="24"/>
          <w:szCs w:val="24"/>
        </w:rPr>
        <w:t>20</w:t>
      </w:r>
      <w:r w:rsidR="00871DAE">
        <w:rPr>
          <w:rFonts w:ascii="Times New Roman" w:eastAsia="Times New Roman" w:hAnsi="Times New Roman" w:cs="Times New Roman"/>
          <w:b/>
          <w:sz w:val="24"/>
          <w:szCs w:val="24"/>
        </w:rPr>
        <w:t>.</w:t>
      </w:r>
      <w:r w:rsidRPr="00871DAE">
        <w:rPr>
          <w:rFonts w:ascii="Times New Roman" w:eastAsia="Times New Roman" w:hAnsi="Times New Roman" w:cs="Times New Roman"/>
          <w:b/>
          <w:sz w:val="24"/>
          <w:szCs w:val="24"/>
        </w:rPr>
        <w:t>"</w:t>
      </w:r>
      <w:r w:rsidRPr="003B0D67">
        <w:rPr>
          <w:rFonts w:ascii="Times New Roman" w:eastAsia="Times New Roman" w:hAnsi="Times New Roman" w:cs="Times New Roman"/>
          <w:sz w:val="24"/>
          <w:szCs w:val="24"/>
        </w:rPr>
        <w:t xml:space="preserve">, </w:t>
      </w:r>
      <w:proofErr w:type="spellStart"/>
      <w:r w:rsidRPr="003B0D67">
        <w:rPr>
          <w:rFonts w:ascii="Times New Roman" w:eastAsia="Times New Roman" w:hAnsi="Times New Roman" w:cs="Times New Roman"/>
          <w:sz w:val="24"/>
          <w:szCs w:val="24"/>
        </w:rPr>
        <w:t>ev</w:t>
      </w:r>
      <w:proofErr w:type="spellEnd"/>
      <w:r w:rsidRPr="003B0D67">
        <w:rPr>
          <w:rFonts w:ascii="Times New Roman" w:eastAsia="Times New Roman" w:hAnsi="Times New Roman" w:cs="Times New Roman"/>
          <w:sz w:val="24"/>
          <w:szCs w:val="24"/>
        </w:rPr>
        <w:t>.</w:t>
      </w:r>
      <w:r w:rsidR="00CD100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brojem nabave i  naznakom </w:t>
      </w:r>
      <w:r w:rsidRPr="003B0D67">
        <w:rPr>
          <w:rFonts w:ascii="Times New Roman" w:eastAsia="Times New Roman" w:hAnsi="Times New Roman" w:cs="Times New Roman"/>
          <w:sz w:val="24"/>
          <w:szCs w:val="24"/>
          <w:u w:val="single" w:color="000000"/>
        </w:rPr>
        <w:t>«ne otvaraj»</w:t>
      </w:r>
      <w:r w:rsidRPr="003B0D67">
        <w:rPr>
          <w:rFonts w:ascii="Times New Roman" w:eastAsia="Times New Roman" w:hAnsi="Times New Roman" w:cs="Times New Roman"/>
          <w:sz w:val="24"/>
          <w:szCs w:val="24"/>
        </w:rPr>
        <w:t>, te ostalim podacima sukladno dokumentaciji za nadmetanje. U roku za dostavu ponude ponuditelj može dodatnom pravovaljanom potpisanom izjavom izmijeniti svoju ponudu, nadopuniti je ili od nje odustati. Izmjena ili dopuna ponude dostavlja se na isti način kao i ponuda.</w:t>
      </w:r>
      <w:r w:rsidR="005B342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871DAE" w:rsidP="005B342B">
      <w:pPr>
        <w:spacing w:after="4" w:line="250" w:lineRule="auto"/>
        <w:ind w:left="419" w:right="19" w:hanging="264"/>
        <w:jc w:val="both"/>
        <w:rPr>
          <w:rFonts w:ascii="Times New Roman" w:hAnsi="Times New Roman" w:cs="Times New Roman"/>
          <w:sz w:val="24"/>
          <w:szCs w:val="24"/>
        </w:rPr>
      </w:pPr>
      <w:r>
        <w:rPr>
          <w:rFonts w:ascii="Times New Roman" w:eastAsia="Times New Roman" w:hAnsi="Times New Roman" w:cs="Times New Roman"/>
          <w:b/>
          <w:sz w:val="24"/>
          <w:szCs w:val="24"/>
        </w:rPr>
        <w:t>7</w:t>
      </w:r>
      <w:r w:rsidR="007E003E" w:rsidRPr="00092BA8">
        <w:rPr>
          <w:rFonts w:ascii="Times New Roman" w:eastAsia="Times New Roman" w:hAnsi="Times New Roman" w:cs="Times New Roman"/>
          <w:b/>
          <w:sz w:val="24"/>
          <w:szCs w:val="24"/>
        </w:rPr>
        <w:t>. 4. Način izračuna cijene za predmet nabave, sadržaj cijene i način promjene cijene -</w:t>
      </w:r>
      <w:r w:rsidR="007E003E" w:rsidRPr="003B0D67">
        <w:rPr>
          <w:rFonts w:ascii="Times New Roman" w:eastAsia="Times New Roman" w:hAnsi="Times New Roman" w:cs="Times New Roman"/>
          <w:sz w:val="24"/>
          <w:szCs w:val="24"/>
        </w:rPr>
        <w:t xml:space="preserve"> Ponuditelji je dužan u ponudbene troškovnike upisati jedinične i ukupne cijene  pojedinih stavki troškovnika, ukupne cijene, rekapitulaciju, te cijenu ponude za cjelokupan predmet nabave bez PDV-a, onako kako je traženo u troškovnicima i ponudbenom listu. Troškovnik sadrži specifikaciju planiranih rezervnih dijelova za svako vozilo, opis vozila, planirani broj sati rada i rekapitulaciju. Prilikom ispunjavanja troškovnika ponuditelj ukupnu cijenu stavke izračunava kao umnožak količine stavke i cijene stavke. Potrebno je nuditi sve stavke u troškovniku, nije  dopušteno djelomično  ispunjavanje troškovnika, jer se tako ispunjeni troškovnici neće uzimati u obzir. Nije dopušteno  mijenjati opisane stavke. Svi troškovnici bit će računski provjereni od strane naručitelja prije donošenja odluke o odabiru.</w:t>
      </w:r>
      <w:r w:rsidR="005B342B">
        <w:rPr>
          <w:rFonts w:ascii="Times New Roman" w:eastAsia="Times New Roman" w:hAnsi="Times New Roman" w:cs="Times New Roman"/>
          <w:sz w:val="24"/>
          <w:szCs w:val="24"/>
        </w:rPr>
        <w:t xml:space="preserve"> </w:t>
      </w:r>
      <w:r w:rsidR="007E003E" w:rsidRPr="003B0D67">
        <w:rPr>
          <w:rFonts w:ascii="Times New Roman" w:eastAsia="Times New Roman" w:hAnsi="Times New Roman" w:cs="Times New Roman"/>
          <w:sz w:val="24"/>
          <w:szCs w:val="24"/>
        </w:rPr>
        <w:t xml:space="preserve">U cijenu ponude uračunati sve troškove uključujući  i rad vikendom (subota i nedjelja) i blagdanom. </w:t>
      </w:r>
    </w:p>
    <w:p w:rsidR="00FD4D12" w:rsidRPr="003B0D67" w:rsidRDefault="007E003E" w:rsidP="00195253">
      <w:pPr>
        <w:tabs>
          <w:tab w:val="left" w:pos="7371"/>
        </w:tabs>
        <w:spacing w:after="0"/>
        <w:ind w:left="434"/>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Cijena ponude izražava se u kunama. U cijenu ponude su uračunati svi troškovi i  eventualni popusti, bez poreza na dodanu vrijednost PDV se  iskazuje zasebno iza cijene ponude. Ukupnu cijenu ponude čini cijena ponude s PDV-om.  </w:t>
      </w:r>
    </w:p>
    <w:p w:rsidR="00FD4D12" w:rsidRPr="003B0D67" w:rsidRDefault="007E003E" w:rsidP="00195253">
      <w:pPr>
        <w:tabs>
          <w:tab w:val="left" w:pos="7371"/>
        </w:tabs>
        <w:spacing w:after="0"/>
        <w:ind w:left="434"/>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Cijena predmeta nabave je nepromjenjiva tijekom trajanja ugovora. Sav rizik u slučaju promjene cijena snosi ponuditelj.  </w:t>
      </w:r>
    </w:p>
    <w:p w:rsidR="00FD4D12" w:rsidRPr="003B0D67" w:rsidRDefault="007E003E" w:rsidP="005B342B">
      <w:pPr>
        <w:spacing w:after="0"/>
        <w:ind w:left="835"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između ponuđenih cijena i možebitne raščlambe cijena postoje odstupanja vrijede ponuđene  jedinične cijene. Naručitelj će ispraviti računske pogreške koje otkrije i o tome odmah obavijestiti ponuditelja čija je ponuda ispravljena, te će od ponuditelja zatražiti da u roku od 5 (pet) dana od dana primitka obavijesti, potvrdi prihvaćanje ispravke računske pogreške. </w:t>
      </w:r>
    </w:p>
    <w:p w:rsidR="00FD4D12" w:rsidRPr="003B0D67" w:rsidRDefault="007E003E" w:rsidP="005B342B">
      <w:pPr>
        <w:spacing w:after="0"/>
        <w:ind w:left="835"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je u ponudi iskazana neuobičajeno niska cijena ponude ili neuobičajeno niska pojedina jedinična cijena što dovodi u sumnju mogućnost izvođenja usluga, koji su predmet nabave, Naručitelj može odbiti takvu ponudu. </w:t>
      </w:r>
    </w:p>
    <w:p w:rsidR="00FD4D12" w:rsidRPr="003B0D67" w:rsidRDefault="007E003E" w:rsidP="00195253">
      <w:pPr>
        <w:tabs>
          <w:tab w:val="left" w:pos="7371"/>
        </w:tabs>
        <w:spacing w:after="0"/>
        <w:ind w:left="835"/>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7E003E" w:rsidP="005B342B">
      <w:pPr>
        <w:numPr>
          <w:ilvl w:val="0"/>
          <w:numId w:val="11"/>
        </w:numPr>
        <w:spacing w:after="4" w:line="250" w:lineRule="auto"/>
        <w:ind w:left="493" w:right="303"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Naručitelj smije od ponuditelja tražiti objašnjenje cijene ako je ispunjen sljedeći uvjet: cijena ponude je za više od 50% niža od prosječne cijene preostalih valjanih ponuda. Prije odbijanja ponude naručitelj će pisanim putem od ponuditelja zatražiti objašnjenje s  </w:t>
      </w:r>
      <w:r w:rsidRPr="00092BA8">
        <w:rPr>
          <w:rFonts w:ascii="Times New Roman" w:eastAsia="Times New Roman" w:hAnsi="Times New Roman" w:cs="Times New Roman"/>
          <w:sz w:val="24"/>
          <w:szCs w:val="24"/>
        </w:rPr>
        <w:t xml:space="preserve">podacima o sastavnim elementima ponude koje smatra bitnima za izvršenje ugovora. U tu svrhu ponuditelju će se dati primjereni rok. Naručitelj će provjeriti podatke o sastavnim elementima ponude iz objašnjenja ponuditelja, uzimajući u obzir dostavljene dokaze.  </w:t>
      </w:r>
    </w:p>
    <w:p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871DAE" w:rsidRDefault="00871DAE" w:rsidP="00195253">
      <w:pPr>
        <w:tabs>
          <w:tab w:val="left" w:pos="7371"/>
        </w:tabs>
        <w:spacing w:after="4" w:line="251" w:lineRule="auto"/>
        <w:ind w:right="136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w:t>
      </w:r>
      <w:r w:rsidR="007E003E" w:rsidRPr="00092BA8">
        <w:rPr>
          <w:rFonts w:ascii="Times New Roman" w:eastAsia="Times New Roman" w:hAnsi="Times New Roman" w:cs="Times New Roman"/>
          <w:b/>
          <w:sz w:val="24"/>
          <w:szCs w:val="24"/>
        </w:rPr>
        <w:t xml:space="preserve">Jezik na kojem se dostavlja ponuda: </w:t>
      </w:r>
    </w:p>
    <w:p w:rsidR="00CD100B" w:rsidRPr="005B342B" w:rsidRDefault="007E003E" w:rsidP="005B342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podnosi na hrvatskom jeziku i latiničnom pismu. </w:t>
      </w:r>
    </w:p>
    <w:p w:rsidR="00CD100B" w:rsidRPr="003B0D67" w:rsidRDefault="00CD100B" w:rsidP="00195253">
      <w:pPr>
        <w:tabs>
          <w:tab w:val="left" w:pos="7371"/>
        </w:tabs>
        <w:spacing w:after="0"/>
        <w:ind w:left="170"/>
        <w:rPr>
          <w:rFonts w:ascii="Times New Roman" w:hAnsi="Times New Roman" w:cs="Times New Roman"/>
          <w:sz w:val="24"/>
          <w:szCs w:val="24"/>
        </w:rPr>
      </w:pPr>
    </w:p>
    <w:p w:rsidR="00FD4D12" w:rsidRPr="00092BA8" w:rsidRDefault="00871DAE" w:rsidP="00195253">
      <w:pPr>
        <w:tabs>
          <w:tab w:val="left" w:pos="7371"/>
        </w:tabs>
        <w:spacing w:after="4" w:line="251" w:lineRule="auto"/>
        <w:ind w:right="136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7.6. </w:t>
      </w:r>
      <w:r w:rsidR="007E003E" w:rsidRPr="00092BA8">
        <w:rPr>
          <w:rFonts w:ascii="Times New Roman" w:eastAsia="Times New Roman" w:hAnsi="Times New Roman" w:cs="Times New Roman"/>
          <w:b/>
          <w:sz w:val="24"/>
          <w:szCs w:val="24"/>
        </w:rPr>
        <w:t xml:space="preserve">Rok valjanosti ponude </w:t>
      </w:r>
      <w:r w:rsidR="007E003E" w:rsidRPr="00092BA8">
        <w:rPr>
          <w:rFonts w:ascii="Times New Roman" w:eastAsia="Times New Roman" w:hAnsi="Times New Roman" w:cs="Times New Roman"/>
          <w:b/>
          <w:sz w:val="24"/>
          <w:szCs w:val="24"/>
        </w:rPr>
        <w:tab/>
        <w:t xml:space="preserve"> </w:t>
      </w:r>
    </w:p>
    <w:p w:rsidR="00FD4D12" w:rsidRDefault="007E003E" w:rsidP="005B342B">
      <w:pPr>
        <w:spacing w:after="4" w:line="250" w:lineRule="auto"/>
        <w:ind w:left="165" w:right="19"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Rok valjanosti ponude ne može biti kraći od 90 dana od dana isteka roka za dostavu ponuda, s tim da Naručitelj može pismenim putem zatražiti produženje roka valjanosti ponude.   </w:t>
      </w:r>
    </w:p>
    <w:p w:rsidR="00871DAE" w:rsidRPr="00871DAE" w:rsidRDefault="00871DAE" w:rsidP="005B342B">
      <w:pPr>
        <w:spacing w:after="4" w:line="250" w:lineRule="auto"/>
        <w:ind w:left="165" w:right="19" w:hanging="10"/>
        <w:jc w:val="both"/>
        <w:rPr>
          <w:rFonts w:ascii="Times New Roman" w:hAnsi="Times New Roman" w:cs="Times New Roman"/>
          <w:b/>
          <w:sz w:val="24"/>
          <w:szCs w:val="24"/>
        </w:rPr>
      </w:pPr>
    </w:p>
    <w:p w:rsidR="00092BA8" w:rsidRPr="00CD100B" w:rsidRDefault="00871DAE" w:rsidP="005B342B">
      <w:pPr>
        <w:spacing w:after="4" w:line="250" w:lineRule="auto"/>
        <w:ind w:right="19"/>
        <w:jc w:val="both"/>
        <w:rPr>
          <w:rFonts w:ascii="Times New Roman" w:hAnsi="Times New Roman" w:cs="Times New Roman"/>
          <w:sz w:val="24"/>
          <w:szCs w:val="24"/>
        </w:rPr>
      </w:pPr>
      <w:r>
        <w:rPr>
          <w:rFonts w:ascii="Times New Roman" w:eastAsia="Times New Roman" w:hAnsi="Times New Roman" w:cs="Times New Roman"/>
          <w:b/>
          <w:sz w:val="24"/>
          <w:szCs w:val="24"/>
        </w:rPr>
        <w:t>7.7</w:t>
      </w:r>
      <w:r w:rsidRPr="00871DAE">
        <w:rPr>
          <w:rFonts w:ascii="Times New Roman" w:eastAsia="Times New Roman" w:hAnsi="Times New Roman" w:cs="Times New Roman"/>
          <w:b/>
          <w:sz w:val="24"/>
          <w:szCs w:val="24"/>
        </w:rPr>
        <w:t>.</w:t>
      </w:r>
      <w:r w:rsidR="007E003E" w:rsidRPr="00871DAE">
        <w:rPr>
          <w:rFonts w:ascii="Times New Roman" w:eastAsia="Times New Roman" w:hAnsi="Times New Roman" w:cs="Times New Roman"/>
          <w:b/>
          <w:sz w:val="24"/>
          <w:szCs w:val="24"/>
        </w:rPr>
        <w:t>Alternativne ponude:</w:t>
      </w:r>
      <w:r w:rsidR="007E003E" w:rsidRPr="003B0D67">
        <w:rPr>
          <w:rFonts w:ascii="Times New Roman" w:eastAsia="Times New Roman" w:hAnsi="Times New Roman" w:cs="Times New Roman"/>
          <w:sz w:val="24"/>
          <w:szCs w:val="24"/>
        </w:rPr>
        <w:t xml:space="preserve"> nisu dopuštene alternativne ponude. </w:t>
      </w:r>
    </w:p>
    <w:p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871DAE" w:rsidRDefault="007E003E" w:rsidP="00195253">
      <w:pPr>
        <w:pStyle w:val="Odlomakpopisa"/>
        <w:numPr>
          <w:ilvl w:val="0"/>
          <w:numId w:val="6"/>
        </w:numPr>
        <w:tabs>
          <w:tab w:val="center" w:pos="848"/>
          <w:tab w:val="center" w:pos="1523"/>
          <w:tab w:val="center" w:pos="2201"/>
          <w:tab w:val="center" w:pos="2878"/>
          <w:tab w:val="center" w:pos="4535"/>
          <w:tab w:val="left" w:pos="7371"/>
        </w:tabs>
        <w:spacing w:after="4" w:line="251" w:lineRule="auto"/>
        <w:jc w:val="center"/>
        <w:rPr>
          <w:rFonts w:ascii="Times New Roman" w:eastAsia="Times New Roman" w:hAnsi="Times New Roman" w:cs="Times New Roman"/>
          <w:b/>
          <w:sz w:val="24"/>
          <w:szCs w:val="24"/>
        </w:rPr>
      </w:pPr>
      <w:r w:rsidRPr="00871DAE">
        <w:rPr>
          <w:rFonts w:ascii="Times New Roman" w:eastAsia="Times New Roman" w:hAnsi="Times New Roman" w:cs="Times New Roman"/>
          <w:b/>
          <w:sz w:val="24"/>
          <w:szCs w:val="24"/>
        </w:rPr>
        <w:t>OSTALE ODREDBE</w:t>
      </w:r>
    </w:p>
    <w:p w:rsidR="00871DAE" w:rsidRPr="00871DAE" w:rsidRDefault="00871DAE" w:rsidP="00195253">
      <w:pPr>
        <w:tabs>
          <w:tab w:val="center" w:pos="848"/>
          <w:tab w:val="center" w:pos="1523"/>
          <w:tab w:val="center" w:pos="2201"/>
          <w:tab w:val="center" w:pos="2878"/>
          <w:tab w:val="center" w:pos="4535"/>
          <w:tab w:val="left" w:pos="7371"/>
        </w:tabs>
        <w:spacing w:after="4" w:line="251" w:lineRule="auto"/>
        <w:ind w:left="369"/>
        <w:rPr>
          <w:rFonts w:ascii="Times New Roman" w:hAnsi="Times New Roman" w:cs="Times New Roman"/>
          <w:b/>
          <w:sz w:val="24"/>
          <w:szCs w:val="24"/>
        </w:rPr>
      </w:pPr>
    </w:p>
    <w:p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871DAE" w:rsidRDefault="00871DAE" w:rsidP="00195253">
      <w:pPr>
        <w:pStyle w:val="Odlomakpopisa"/>
        <w:numPr>
          <w:ilvl w:val="1"/>
          <w:numId w:val="27"/>
        </w:numPr>
        <w:tabs>
          <w:tab w:val="left" w:pos="7371"/>
        </w:tabs>
        <w:spacing w:after="4" w:line="251" w:lineRule="auto"/>
        <w:ind w:right="136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7E003E" w:rsidRPr="00871DAE">
        <w:rPr>
          <w:rFonts w:ascii="Times New Roman" w:eastAsia="Times New Roman" w:hAnsi="Times New Roman" w:cs="Times New Roman"/>
          <w:b/>
          <w:sz w:val="24"/>
          <w:szCs w:val="24"/>
        </w:rPr>
        <w:t xml:space="preserve">Rok, način i uvjeti plaćanja:  </w:t>
      </w:r>
    </w:p>
    <w:p w:rsidR="00FD4D12" w:rsidRPr="003B0D67" w:rsidRDefault="007E003E" w:rsidP="00195253">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Plaćanje se obavlja po ispostavljenim računima, u roku od 30 dana od dana izdavanja računa.  </w:t>
      </w:r>
    </w:p>
    <w:p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092BA8" w:rsidRPr="00092BA8"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Troškovi izrade i dostave dokumentacije za nadmetanje </w:t>
      </w:r>
    </w:p>
    <w:p w:rsidR="00FD4D12" w:rsidRPr="003B0D67" w:rsidRDefault="007E003E" w:rsidP="005B342B">
      <w:pPr>
        <w:tabs>
          <w:tab w:val="left" w:pos="7371"/>
        </w:tabs>
        <w:spacing w:after="4" w:line="251" w:lineRule="auto"/>
        <w:ind w:left="155" w:right="1364"/>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Dokumentacija za nadmetanje se ne naplaćuje. </w:t>
      </w:r>
    </w:p>
    <w:p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Zaprimanje  i otvaranje ponuda </w:t>
      </w:r>
    </w:p>
    <w:p w:rsidR="00871DAE" w:rsidRPr="00871DAE" w:rsidRDefault="007E003E" w:rsidP="005B342B">
      <w:pPr>
        <w:spacing w:after="4" w:line="250" w:lineRule="auto"/>
        <w:ind w:left="165" w:right="19"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Ponude treba dostaviti najkasnije do </w:t>
      </w:r>
      <w:r w:rsidR="00092BA8" w:rsidRPr="00871DAE">
        <w:rPr>
          <w:rFonts w:ascii="Times New Roman" w:eastAsia="Times New Roman" w:hAnsi="Times New Roman" w:cs="Times New Roman"/>
          <w:b/>
          <w:sz w:val="24"/>
          <w:szCs w:val="24"/>
        </w:rPr>
        <w:t>1</w:t>
      </w:r>
      <w:r w:rsidR="005B342B">
        <w:rPr>
          <w:rFonts w:ascii="Times New Roman" w:eastAsia="Times New Roman" w:hAnsi="Times New Roman" w:cs="Times New Roman"/>
          <w:b/>
          <w:sz w:val="24"/>
          <w:szCs w:val="24"/>
        </w:rPr>
        <w:t>6</w:t>
      </w:r>
      <w:r w:rsidRPr="00871DAE">
        <w:rPr>
          <w:rFonts w:ascii="Times New Roman" w:eastAsia="Times New Roman" w:hAnsi="Times New Roman" w:cs="Times New Roman"/>
          <w:b/>
          <w:sz w:val="24"/>
          <w:szCs w:val="24"/>
        </w:rPr>
        <w:t xml:space="preserve">. </w:t>
      </w:r>
      <w:r w:rsidR="00092BA8" w:rsidRPr="00871DAE">
        <w:rPr>
          <w:rFonts w:ascii="Times New Roman" w:eastAsia="Times New Roman" w:hAnsi="Times New Roman" w:cs="Times New Roman"/>
          <w:b/>
          <w:sz w:val="24"/>
          <w:szCs w:val="24"/>
        </w:rPr>
        <w:t>prosinca</w:t>
      </w:r>
      <w:r w:rsidRPr="00871DAE">
        <w:rPr>
          <w:rFonts w:ascii="Times New Roman" w:eastAsia="Times New Roman" w:hAnsi="Times New Roman" w:cs="Times New Roman"/>
          <w:b/>
          <w:sz w:val="24"/>
          <w:szCs w:val="24"/>
        </w:rPr>
        <w:t xml:space="preserve"> 201</w:t>
      </w:r>
      <w:r w:rsidR="005B342B">
        <w:rPr>
          <w:rFonts w:ascii="Times New Roman" w:eastAsia="Times New Roman" w:hAnsi="Times New Roman" w:cs="Times New Roman"/>
          <w:b/>
          <w:sz w:val="24"/>
          <w:szCs w:val="24"/>
        </w:rPr>
        <w:t>9</w:t>
      </w:r>
      <w:r w:rsidRPr="00871DAE">
        <w:rPr>
          <w:rFonts w:ascii="Times New Roman" w:eastAsia="Times New Roman" w:hAnsi="Times New Roman" w:cs="Times New Roman"/>
          <w:b/>
          <w:sz w:val="24"/>
          <w:szCs w:val="24"/>
        </w:rPr>
        <w:t>.  do 15,00 sati</w:t>
      </w:r>
      <w:r w:rsidRPr="003B0D67">
        <w:rPr>
          <w:rFonts w:ascii="Times New Roman" w:eastAsia="Times New Roman" w:hAnsi="Times New Roman" w:cs="Times New Roman"/>
          <w:sz w:val="24"/>
          <w:szCs w:val="24"/>
        </w:rPr>
        <w:t xml:space="preserve">, neovisno o načinu dostave, na adresu: Dom zdravlja Karlovac, </w:t>
      </w:r>
      <w:r w:rsidR="00092BA8">
        <w:rPr>
          <w:rFonts w:ascii="Times New Roman" w:eastAsia="Times New Roman" w:hAnsi="Times New Roman" w:cs="Times New Roman"/>
          <w:sz w:val="24"/>
          <w:szCs w:val="24"/>
        </w:rPr>
        <w:t>D</w:t>
      </w:r>
      <w:r w:rsidRPr="003B0D67">
        <w:rPr>
          <w:rFonts w:ascii="Times New Roman" w:eastAsia="Times New Roman" w:hAnsi="Times New Roman" w:cs="Times New Roman"/>
          <w:sz w:val="24"/>
          <w:szCs w:val="24"/>
        </w:rPr>
        <w:t>r. V.</w:t>
      </w:r>
      <w:r w:rsidR="00CD100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Mačeka 48, Karlovac, Urudžbeni zapisnik. </w:t>
      </w:r>
      <w:r w:rsidR="00871DAE" w:rsidRPr="00871DAE">
        <w:rPr>
          <w:rFonts w:ascii="Times New Roman" w:eastAsia="Times New Roman" w:hAnsi="Times New Roman" w:cs="Times New Roman"/>
          <w:sz w:val="24"/>
          <w:szCs w:val="24"/>
        </w:rPr>
        <w:t>Otvaranje ponuda nije javno.</w:t>
      </w:r>
    </w:p>
    <w:p w:rsidR="00871DAE" w:rsidRPr="00871DAE" w:rsidRDefault="00871DAE" w:rsidP="00195253">
      <w:pPr>
        <w:tabs>
          <w:tab w:val="left" w:pos="7371"/>
        </w:tabs>
        <w:spacing w:after="4" w:line="250" w:lineRule="auto"/>
        <w:ind w:left="165" w:right="1371" w:hanging="10"/>
        <w:jc w:val="both"/>
        <w:rPr>
          <w:rFonts w:ascii="Times New Roman" w:eastAsia="Times New Roman" w:hAnsi="Times New Roman" w:cs="Times New Roman"/>
          <w:sz w:val="24"/>
          <w:szCs w:val="24"/>
        </w:rPr>
      </w:pPr>
    </w:p>
    <w:p w:rsidR="00871DAE" w:rsidRPr="00871DAE" w:rsidRDefault="00871DAE" w:rsidP="005B342B">
      <w:pPr>
        <w:spacing w:after="4" w:line="250" w:lineRule="auto"/>
        <w:ind w:left="165" w:right="19" w:hanging="10"/>
        <w:jc w:val="both"/>
        <w:rPr>
          <w:rFonts w:ascii="Times New Roman" w:eastAsia="Times New Roman" w:hAnsi="Times New Roman" w:cs="Times New Roman"/>
          <w:sz w:val="24"/>
          <w:szCs w:val="24"/>
        </w:rPr>
      </w:pPr>
      <w:r w:rsidRPr="00871DAE">
        <w:rPr>
          <w:rFonts w:ascii="Times New Roman" w:eastAsia="Times New Roman" w:hAnsi="Times New Roman" w:cs="Times New Roman"/>
          <w:sz w:val="24"/>
          <w:szCs w:val="24"/>
        </w:rPr>
        <w:t>Ponude pristigle nakon isteka roka za dostavu ponuda neće se otvarati obilježavaju se kao zakašnjelo pristigle ponude te se odmah vraćaju gospodarskim subjektima koji su ih dostavili.</w:t>
      </w:r>
    </w:p>
    <w:p w:rsidR="00FD4D12" w:rsidRPr="003B0D67" w:rsidRDefault="00FD4D12" w:rsidP="005B342B">
      <w:pPr>
        <w:tabs>
          <w:tab w:val="left" w:pos="7371"/>
        </w:tabs>
        <w:spacing w:after="0"/>
        <w:rPr>
          <w:rFonts w:ascii="Times New Roman" w:hAnsi="Times New Roman" w:cs="Times New Roman"/>
          <w:sz w:val="24"/>
          <w:szCs w:val="24"/>
        </w:rPr>
      </w:pPr>
    </w:p>
    <w:p w:rsidR="00FD4D12" w:rsidRPr="00092BA8"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Kriteriji odabira najpovoljnije ponude </w:t>
      </w:r>
    </w:p>
    <w:p w:rsidR="00FD4D12" w:rsidRPr="003B0D67" w:rsidRDefault="007E003E" w:rsidP="005B342B">
      <w:pPr>
        <w:spacing w:after="4" w:line="250"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Najpovoljnija je prihvatljiva, prikladna i pravilna ponuda sa najnižom cijenom s preduvjetom ispunjenja svih dokumentacijom propisnih uvjeta, </w:t>
      </w:r>
    </w:p>
    <w:p w:rsidR="00FD4D12" w:rsidRPr="003B0D67" w:rsidRDefault="007E003E" w:rsidP="005B342B">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7E003E" w:rsidP="005B342B">
      <w:pPr>
        <w:numPr>
          <w:ilvl w:val="1"/>
          <w:numId w:val="27"/>
        </w:numPr>
        <w:spacing w:after="4" w:line="251" w:lineRule="auto"/>
        <w:ind w:left="535" w:right="19"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Rok donošenja odluke o odabiru ili poništenju </w:t>
      </w:r>
    </w:p>
    <w:p w:rsidR="00FD4D12" w:rsidRDefault="007E003E" w:rsidP="005B342B">
      <w:pPr>
        <w:spacing w:after="4" w:line="250" w:lineRule="auto"/>
        <w:ind w:left="165" w:right="19"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Odluka Naručitelja o odabiru najpovoljnije ponude ili poništenju postupka javne nabave bit će upućena svim gospodarskim subjektima preporučenim pismom u roku 45 dana od dana isteka roka za dostavu ponuda. </w:t>
      </w:r>
    </w:p>
    <w:p w:rsidR="00871DAE" w:rsidRPr="003B0D67" w:rsidRDefault="00871DAE" w:rsidP="005B342B">
      <w:pPr>
        <w:spacing w:after="4" w:line="250" w:lineRule="auto"/>
        <w:ind w:left="165" w:right="19" w:hanging="10"/>
        <w:jc w:val="both"/>
        <w:rPr>
          <w:rFonts w:ascii="Times New Roman" w:hAnsi="Times New Roman" w:cs="Times New Roman"/>
          <w:sz w:val="24"/>
          <w:szCs w:val="24"/>
        </w:rPr>
      </w:pPr>
    </w:p>
    <w:p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8</w:t>
      </w:r>
      <w:r w:rsidR="007E003E" w:rsidRPr="00092BA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7E003E" w:rsidRPr="00092BA8">
        <w:rPr>
          <w:rFonts w:ascii="Times New Roman" w:eastAsia="Times New Roman" w:hAnsi="Times New Roman" w:cs="Times New Roman"/>
          <w:b/>
          <w:sz w:val="24"/>
          <w:szCs w:val="24"/>
        </w:rPr>
        <w:t xml:space="preserve">.Tajnost dokumentacije </w:t>
      </w:r>
    </w:p>
    <w:p w:rsidR="00871DAE" w:rsidRPr="00871DAE" w:rsidRDefault="00871DAE" w:rsidP="00195253">
      <w:pPr>
        <w:tabs>
          <w:tab w:val="left" w:pos="7371"/>
        </w:tabs>
        <w:spacing w:after="0"/>
        <w:ind w:left="170"/>
        <w:rPr>
          <w:rFonts w:ascii="Times New Roman" w:hAnsi="Times New Roman" w:cs="Times New Roman"/>
          <w:sz w:val="24"/>
          <w:szCs w:val="24"/>
        </w:rPr>
      </w:pPr>
      <w:r w:rsidRPr="00871DAE">
        <w:rPr>
          <w:rFonts w:ascii="Times New Roman" w:hAnsi="Times New Roman" w:cs="Times New Roman"/>
          <w:sz w:val="24"/>
          <w:szCs w:val="24"/>
        </w:rPr>
        <w:t>Ponuditelj može označiti tajnom podatke iz ponudbene dokumentacije koji posebice uključuju tehničke ili poslovne tajne i povjerljive aspekte ponude sukladno posebnim propisima.</w:t>
      </w:r>
    </w:p>
    <w:p w:rsidR="00871DAE" w:rsidRPr="00871DAE" w:rsidRDefault="00871DAE" w:rsidP="00195253">
      <w:pPr>
        <w:tabs>
          <w:tab w:val="left" w:pos="7371"/>
        </w:tabs>
        <w:spacing w:after="0"/>
        <w:ind w:left="170"/>
        <w:rPr>
          <w:rFonts w:ascii="Times New Roman" w:hAnsi="Times New Roman" w:cs="Times New Roman"/>
          <w:sz w:val="24"/>
          <w:szCs w:val="24"/>
        </w:rPr>
      </w:pPr>
      <w:r w:rsidRPr="00871DAE">
        <w:rPr>
          <w:rFonts w:ascii="Times New Roman" w:hAnsi="Times New Roman" w:cs="Times New Roman"/>
          <w:sz w:val="24"/>
          <w:szCs w:val="24"/>
        </w:rPr>
        <w:t xml:space="preserve">Ako gospodarski subjekt označava određene podatke iz ponude poslovnom tajnom, obvezan je u ponudi navesti pravnu osnovu na temelju kojih su ti podaci tajni. </w:t>
      </w:r>
    </w:p>
    <w:p w:rsidR="00871DAE" w:rsidRPr="00871DAE" w:rsidRDefault="00871DAE" w:rsidP="00195253">
      <w:pPr>
        <w:tabs>
          <w:tab w:val="left" w:pos="7371"/>
        </w:tabs>
        <w:spacing w:after="0"/>
        <w:ind w:left="170"/>
        <w:rPr>
          <w:rFonts w:ascii="Times New Roman" w:hAnsi="Times New Roman" w:cs="Times New Roman"/>
          <w:sz w:val="24"/>
          <w:szCs w:val="24"/>
        </w:rPr>
      </w:pPr>
      <w:r w:rsidRPr="00871DAE">
        <w:rPr>
          <w:rFonts w:ascii="Times New Roman" w:hAnsi="Times New Roman" w:cs="Times New Roman"/>
          <w:sz w:val="24"/>
          <w:szCs w:val="24"/>
        </w:rPr>
        <w:t xml:space="preserve">Naručitelj se obvezuje tako označene podatke čuvati. </w:t>
      </w:r>
    </w:p>
    <w:p w:rsidR="00092BA8" w:rsidRPr="00CD100B" w:rsidRDefault="00871DAE" w:rsidP="00195253">
      <w:pPr>
        <w:tabs>
          <w:tab w:val="left" w:pos="7371"/>
        </w:tabs>
        <w:spacing w:after="0"/>
        <w:ind w:left="170"/>
        <w:rPr>
          <w:rFonts w:ascii="Times New Roman" w:hAnsi="Times New Roman" w:cs="Times New Roman"/>
          <w:sz w:val="24"/>
          <w:szCs w:val="24"/>
        </w:rPr>
      </w:pPr>
      <w:r w:rsidRPr="00871DAE">
        <w:rPr>
          <w:rFonts w:ascii="Times New Roman" w:hAnsi="Times New Roman" w:cs="Times New Roman"/>
          <w:sz w:val="24"/>
          <w:szCs w:val="24"/>
        </w:rPr>
        <w:t>Gospodarski subjekti ne smiju označiti tajnim podatke o jediničnim cijenama, iznosima pojedine stavke i cijeni ponude.</w:t>
      </w:r>
    </w:p>
    <w:p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Default="007E003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Default="005B342B">
      <w:pPr>
        <w:spacing w:after="0"/>
        <w:ind w:left="170"/>
        <w:rPr>
          <w:rFonts w:ascii="Times New Roman" w:eastAsia="Times New Roman" w:hAnsi="Times New Roman" w:cs="Times New Roman"/>
          <w:sz w:val="24"/>
          <w:szCs w:val="24"/>
        </w:rPr>
      </w:pPr>
    </w:p>
    <w:p w:rsidR="005B342B" w:rsidRPr="003B0D67" w:rsidRDefault="005B342B">
      <w:pPr>
        <w:spacing w:after="0"/>
        <w:ind w:left="170"/>
        <w:rPr>
          <w:rFonts w:ascii="Times New Roman" w:hAnsi="Times New Roman" w:cs="Times New Roman"/>
          <w:sz w:val="24"/>
          <w:szCs w:val="24"/>
        </w:rPr>
      </w:pPr>
    </w:p>
    <w:p w:rsidR="00FD4D12" w:rsidRPr="003B0D67" w:rsidRDefault="007E003E">
      <w:pPr>
        <w:spacing w:after="47"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Dodatak 1. </w:t>
      </w:r>
    </w:p>
    <w:p w:rsidR="00FD4D12" w:rsidRPr="003B0D67" w:rsidRDefault="007E003E">
      <w:pPr>
        <w:pStyle w:val="Naslov1"/>
        <w:ind w:left="2211"/>
        <w:rPr>
          <w:sz w:val="24"/>
          <w:szCs w:val="24"/>
        </w:rPr>
      </w:pPr>
      <w:r w:rsidRPr="003B0D67">
        <w:rPr>
          <w:sz w:val="24"/>
          <w:szCs w:val="24"/>
        </w:rPr>
        <w:t xml:space="preserve">           PONUDBENI LIST   </w:t>
      </w:r>
    </w:p>
    <w:p w:rsidR="00FD4D12" w:rsidRPr="003B0D67" w:rsidRDefault="007E003E">
      <w:pPr>
        <w:spacing w:after="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Predmet nabave: </w:t>
      </w:r>
      <w:r w:rsidR="003B38FC">
        <w:rPr>
          <w:rFonts w:ascii="Times New Roman" w:eastAsia="Times New Roman" w:hAnsi="Times New Roman" w:cs="Times New Roman"/>
          <w:sz w:val="24"/>
          <w:szCs w:val="24"/>
        </w:rPr>
        <w:t>Održavanje i popravci službenih vozila u 20</w:t>
      </w:r>
      <w:r w:rsidR="005B342B">
        <w:rPr>
          <w:rFonts w:ascii="Times New Roman" w:eastAsia="Times New Roman" w:hAnsi="Times New Roman" w:cs="Times New Roman"/>
          <w:sz w:val="24"/>
          <w:szCs w:val="24"/>
        </w:rPr>
        <w:t>20</w:t>
      </w:r>
      <w:r w:rsidR="003B38FC">
        <w:rPr>
          <w:rFonts w:ascii="Times New Roman" w:eastAsia="Times New Roman" w:hAnsi="Times New Roman" w:cs="Times New Roman"/>
          <w:sz w:val="24"/>
          <w:szCs w:val="24"/>
        </w:rPr>
        <w:t>.</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Naručitelj: Dom zdravlja Karlovac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26"/>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pBdr>
          <w:top w:val="single" w:sz="4" w:space="0" w:color="000000"/>
          <w:left w:val="single" w:sz="4" w:space="0" w:color="000000"/>
          <w:bottom w:val="single" w:sz="3" w:space="0" w:color="000000"/>
          <w:right w:val="single" w:sz="4" w:space="0" w:color="000000"/>
        </w:pBdr>
        <w:spacing w:after="11"/>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1. OPĆI PODACI O PONUDITELJU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5B342B">
      <w:pPr>
        <w:spacing w:after="8" w:line="248" w:lineRule="auto"/>
        <w:ind w:left="165" w:right="1372"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Naziv i sjedište:       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Adresa za dostavu pošte :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OIB :  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5B342B">
      <w:pPr>
        <w:spacing w:after="8" w:line="248" w:lineRule="auto"/>
        <w:ind w:left="165" w:right="1372"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Broj računa: 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Porezni status: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Ponuditelj je u sustavu poreza na dodanu vrijednost (zaokružiti) :  DA                NE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5B342B">
      <w:pPr>
        <w:spacing w:after="8" w:line="248" w:lineRule="auto"/>
        <w:ind w:left="165" w:right="1372"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Odgovorna osoba: 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Ime, prezime i funkcija osobe za kontakt :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5B342B" w:rsidRDefault="007E003E" w:rsidP="005B342B">
      <w:pPr>
        <w:spacing w:after="8" w:line="248" w:lineRule="auto"/>
        <w:ind w:left="165" w:right="1372" w:hanging="1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Tel./fax./mob. : _________________________ </w:t>
      </w:r>
    </w:p>
    <w:p w:rsidR="00FD4D12" w:rsidRPr="003B0D67" w:rsidRDefault="007E003E" w:rsidP="005B342B">
      <w:pPr>
        <w:spacing w:after="8" w:line="248" w:lineRule="auto"/>
        <w:ind w:left="165" w:right="1372"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e-mail:________________________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ZAJEDNIČKA PONUDA /zaokružiti/:      DA              NE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PODIZVODITELJI /zaokružiti/:                 DA              NE </w:t>
      </w:r>
    </w:p>
    <w:p w:rsidR="00FD4D12" w:rsidRDefault="007E003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0D67" w:rsidRDefault="007E003E">
      <w:pPr>
        <w:spacing w:after="0"/>
        <w:ind w:left="2878"/>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1" w:line="248" w:lineRule="auto"/>
        <w:ind w:left="165"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2. PONUDA </w:t>
      </w:r>
    </w:p>
    <w:p w:rsidR="00FD4D12" w:rsidRPr="003B0D67" w:rsidRDefault="005B342B" w:rsidP="005B342B">
      <w:pPr>
        <w:spacing w:after="8" w:line="248" w:lineRule="auto"/>
        <w:ind w:left="165" w:right="1372"/>
        <w:rPr>
          <w:rFonts w:ascii="Times New Roman" w:hAnsi="Times New Roman" w:cs="Times New Roman"/>
          <w:sz w:val="24"/>
          <w:szCs w:val="24"/>
        </w:rPr>
      </w:pPr>
      <w:r>
        <w:rPr>
          <w:rFonts w:ascii="Times New Roman" w:eastAsia="Times New Roman" w:hAnsi="Times New Roman" w:cs="Times New Roman"/>
          <w:sz w:val="24"/>
          <w:szCs w:val="24"/>
        </w:rPr>
        <w:t>2.</w:t>
      </w:r>
      <w:r w:rsidR="007E003E" w:rsidRPr="003B0D6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7E003E" w:rsidRPr="003B0D67">
        <w:rPr>
          <w:rFonts w:ascii="Times New Roman" w:eastAsia="Times New Roman" w:hAnsi="Times New Roman" w:cs="Times New Roman"/>
          <w:sz w:val="24"/>
          <w:szCs w:val="24"/>
        </w:rPr>
        <w:t>Nakon što smo proučili dokumentaciju za otvoreni postupak javne nabave, nudimo usluge popravaka i održavanja službenih vozila</w:t>
      </w:r>
      <w:r w:rsidR="00871DAE">
        <w:rPr>
          <w:rFonts w:ascii="Times New Roman" w:eastAsia="Times New Roman" w:hAnsi="Times New Roman" w:cs="Times New Roman"/>
          <w:sz w:val="24"/>
          <w:szCs w:val="24"/>
        </w:rPr>
        <w:t xml:space="preserve"> u 2</w:t>
      </w:r>
      <w:r>
        <w:rPr>
          <w:rFonts w:ascii="Times New Roman" w:eastAsia="Times New Roman" w:hAnsi="Times New Roman" w:cs="Times New Roman"/>
          <w:sz w:val="24"/>
          <w:szCs w:val="24"/>
        </w:rPr>
        <w:t>020</w:t>
      </w:r>
      <w:r w:rsidR="00871DAE">
        <w:rPr>
          <w:rFonts w:ascii="Times New Roman" w:eastAsia="Times New Roman" w:hAnsi="Times New Roman" w:cs="Times New Roman"/>
          <w:sz w:val="24"/>
          <w:szCs w:val="24"/>
        </w:rPr>
        <w:t>.</w:t>
      </w:r>
      <w:r w:rsidR="007E003E" w:rsidRPr="003B0D67">
        <w:rPr>
          <w:rFonts w:ascii="Times New Roman" w:eastAsia="Times New Roman" w:hAnsi="Times New Roman" w:cs="Times New Roman"/>
          <w:sz w:val="24"/>
          <w:szCs w:val="24"/>
        </w:rPr>
        <w:t xml:space="preserve">, prema troškovniku koji je sastavni dio dokumentacije za nadmetanje, po cijeni od: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tbl>
      <w:tblPr>
        <w:tblStyle w:val="TableGrid"/>
        <w:tblW w:w="7565" w:type="dxa"/>
        <w:tblInd w:w="67" w:type="dxa"/>
        <w:tblCellMar>
          <w:top w:w="43" w:type="dxa"/>
          <w:left w:w="101" w:type="dxa"/>
          <w:right w:w="115" w:type="dxa"/>
        </w:tblCellMar>
        <w:tblLook w:val="04A0" w:firstRow="1" w:lastRow="0" w:firstColumn="1" w:lastColumn="0" w:noHBand="0" w:noVBand="1"/>
      </w:tblPr>
      <w:tblGrid>
        <w:gridCol w:w="4366"/>
        <w:gridCol w:w="3199"/>
      </w:tblGrid>
      <w:tr w:rsidR="00FD4D12" w:rsidRPr="003B0D67">
        <w:trPr>
          <w:trHeight w:val="536"/>
        </w:trPr>
        <w:tc>
          <w:tcPr>
            <w:tcW w:w="4366" w:type="dxa"/>
            <w:tcBorders>
              <w:top w:val="single" w:sz="3" w:space="0" w:color="000000"/>
              <w:left w:val="single" w:sz="4" w:space="0" w:color="000000"/>
              <w:bottom w:val="single" w:sz="4" w:space="0" w:color="000000"/>
              <w:right w:val="single" w:sz="4" w:space="0" w:color="000000"/>
            </w:tcBorders>
          </w:tcPr>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Cijena bez PDV-a : </w:t>
            </w:r>
          </w:p>
        </w:tc>
        <w:tc>
          <w:tcPr>
            <w:tcW w:w="3199" w:type="dxa"/>
            <w:tcBorders>
              <w:top w:val="single" w:sz="3" w:space="0" w:color="000000"/>
              <w:left w:val="single" w:sz="4" w:space="0" w:color="000000"/>
              <w:bottom w:val="single" w:sz="4" w:space="0" w:color="000000"/>
              <w:right w:val="single" w:sz="4" w:space="0" w:color="000000"/>
            </w:tcBorders>
          </w:tcPr>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__________________kuna </w:t>
            </w:r>
          </w:p>
        </w:tc>
      </w:tr>
      <w:tr w:rsidR="00FD4D12" w:rsidRPr="003B0D67">
        <w:trPr>
          <w:trHeight w:val="538"/>
        </w:trPr>
        <w:tc>
          <w:tcPr>
            <w:tcW w:w="4366" w:type="dxa"/>
            <w:tcBorders>
              <w:top w:val="single" w:sz="4" w:space="0" w:color="000000"/>
              <w:left w:val="single" w:sz="4" w:space="0" w:color="000000"/>
              <w:bottom w:val="single" w:sz="4" w:space="0" w:color="000000"/>
              <w:right w:val="single" w:sz="4" w:space="0" w:color="000000"/>
            </w:tcBorders>
          </w:tcPr>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PDV </w:t>
            </w:r>
          </w:p>
        </w:tc>
        <w:tc>
          <w:tcPr>
            <w:tcW w:w="3199" w:type="dxa"/>
            <w:tcBorders>
              <w:top w:val="single" w:sz="4" w:space="0" w:color="000000"/>
              <w:left w:val="single" w:sz="4" w:space="0" w:color="000000"/>
              <w:bottom w:val="single" w:sz="4" w:space="0" w:color="000000"/>
              <w:right w:val="single" w:sz="4" w:space="0" w:color="000000"/>
            </w:tcBorders>
          </w:tcPr>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__________________kuna </w:t>
            </w:r>
          </w:p>
        </w:tc>
      </w:tr>
      <w:tr w:rsidR="00FD4D12" w:rsidRPr="003B0D67">
        <w:trPr>
          <w:trHeight w:val="538"/>
        </w:trPr>
        <w:tc>
          <w:tcPr>
            <w:tcW w:w="4366" w:type="dxa"/>
            <w:tcBorders>
              <w:top w:val="single" w:sz="4" w:space="0" w:color="000000"/>
              <w:left w:val="single" w:sz="4" w:space="0" w:color="000000"/>
              <w:bottom w:val="single" w:sz="4" w:space="0" w:color="000000"/>
              <w:right w:val="single" w:sz="4" w:space="0" w:color="000000"/>
            </w:tcBorders>
          </w:tcPr>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Ukupna cijena sa PDV </w:t>
            </w:r>
          </w:p>
        </w:tc>
        <w:tc>
          <w:tcPr>
            <w:tcW w:w="3199" w:type="dxa"/>
            <w:tcBorders>
              <w:top w:val="single" w:sz="4" w:space="0" w:color="000000"/>
              <w:left w:val="single" w:sz="4" w:space="0" w:color="000000"/>
              <w:bottom w:val="single" w:sz="4" w:space="0" w:color="000000"/>
              <w:right w:val="single" w:sz="4" w:space="0" w:color="000000"/>
            </w:tcBorders>
          </w:tcPr>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__________________kuna </w:t>
            </w:r>
          </w:p>
        </w:tc>
      </w:tr>
    </w:tbl>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5B342B">
      <w:pPr>
        <w:spacing w:after="23"/>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5B342B" w:rsidP="005B342B">
      <w:pPr>
        <w:spacing w:after="8" w:line="248" w:lineRule="auto"/>
        <w:ind w:left="155" w:right="1372"/>
        <w:jc w:val="both"/>
        <w:rPr>
          <w:rFonts w:ascii="Times New Roman" w:hAnsi="Times New Roman" w:cs="Times New Roman"/>
          <w:sz w:val="24"/>
          <w:szCs w:val="24"/>
        </w:rPr>
      </w:pPr>
      <w:r>
        <w:rPr>
          <w:rFonts w:ascii="Times New Roman" w:eastAsia="Times New Roman" w:hAnsi="Times New Roman" w:cs="Times New Roman"/>
          <w:sz w:val="24"/>
          <w:szCs w:val="24"/>
        </w:rPr>
        <w:t xml:space="preserve">2.2. </w:t>
      </w:r>
      <w:r w:rsidR="007E003E" w:rsidRPr="003B0D67">
        <w:rPr>
          <w:rFonts w:ascii="Times New Roman" w:eastAsia="Times New Roman" w:hAnsi="Times New Roman" w:cs="Times New Roman"/>
          <w:sz w:val="24"/>
          <w:szCs w:val="24"/>
        </w:rPr>
        <w:t xml:space="preserve">Plaćanje izvršenih usluga u roku od 30 dana od dana izdavanja računa. </w:t>
      </w:r>
    </w:p>
    <w:p w:rsidR="00FD4D12" w:rsidRPr="003B0D67" w:rsidRDefault="007E003E" w:rsidP="005B342B">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14"/>
        </w:numPr>
        <w:spacing w:after="8" w:line="248" w:lineRule="auto"/>
        <w:ind w:right="1372" w:hanging="39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Ukoliko naša ponuda bude odabrana, za izvedene usluge nudimo jamstveni rok u trajanju od ____________ (najmanje 1  godina), a za ugrađene dijelove i opremu jamstveni rok je prema jamstvu proizvođača.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14"/>
        </w:numPr>
        <w:spacing w:after="8" w:line="248" w:lineRule="auto"/>
        <w:ind w:right="1372" w:hanging="39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Rok valjanosti ponude…………………………………… dana (najmanje 90 dana).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2875"/>
          <w:tab w:val="center" w:pos="3551"/>
          <w:tab w:val="center" w:pos="4228"/>
          <w:tab w:val="center" w:pos="4906"/>
          <w:tab w:val="center" w:pos="6634"/>
        </w:tabs>
        <w:spacing w:after="4" w:line="250" w:lineRule="auto"/>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____________________    </w:t>
      </w:r>
      <w:r w:rsidRPr="003B0D67">
        <w:rPr>
          <w:rFonts w:ascii="Times New Roman" w:eastAsia="Times New Roman" w:hAnsi="Times New Roman" w:cs="Times New Roman"/>
          <w:sz w:val="24"/>
          <w:szCs w:val="24"/>
        </w:rPr>
        <w:tab/>
        <w:t xml:space="preserve"> </w:t>
      </w:r>
      <w:r w:rsidR="00CD100B">
        <w:rPr>
          <w:rFonts w:ascii="Times New Roman" w:eastAsia="Times New Roman" w:hAnsi="Times New Roman" w:cs="Times New Roman"/>
          <w:sz w:val="24"/>
          <w:szCs w:val="24"/>
        </w:rPr>
        <w:tab/>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M.P. ______________________ </w:t>
      </w:r>
    </w:p>
    <w:p w:rsidR="00FD4D12" w:rsidRPr="003B0D67" w:rsidRDefault="007E003E">
      <w:pPr>
        <w:tabs>
          <w:tab w:val="center" w:pos="4227"/>
          <w:tab w:val="center" w:pos="6747"/>
        </w:tabs>
        <w:spacing w:after="4" w:line="250" w:lineRule="auto"/>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(mjesto i datum)                                       </w:t>
      </w:r>
      <w:r w:rsidRPr="003B0D67">
        <w:rPr>
          <w:rFonts w:ascii="Times New Roman" w:eastAsia="Times New Roman" w:hAnsi="Times New Roman" w:cs="Times New Roman"/>
          <w:sz w:val="24"/>
          <w:szCs w:val="24"/>
        </w:rPr>
        <w:tab/>
        <w:t xml:space="preserve">          (potpis odgovorne/ovlaštene osobe)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Default="007E003E" w:rsidP="00871DA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5B342B" w:rsidRDefault="005B342B" w:rsidP="00871DAE">
      <w:pPr>
        <w:spacing w:after="0"/>
        <w:ind w:left="170"/>
        <w:rPr>
          <w:rFonts w:ascii="Times New Roman" w:eastAsia="Times New Roman" w:hAnsi="Times New Roman" w:cs="Times New Roman"/>
          <w:sz w:val="24"/>
          <w:szCs w:val="24"/>
        </w:rPr>
      </w:pPr>
    </w:p>
    <w:p w:rsidR="005B342B" w:rsidRDefault="005B342B" w:rsidP="00871DAE">
      <w:pPr>
        <w:spacing w:after="0"/>
        <w:ind w:left="170"/>
        <w:rPr>
          <w:rFonts w:ascii="Times New Roman" w:eastAsia="Times New Roman" w:hAnsi="Times New Roman" w:cs="Times New Roman"/>
          <w:sz w:val="24"/>
          <w:szCs w:val="24"/>
        </w:rPr>
      </w:pPr>
    </w:p>
    <w:p w:rsidR="005B342B" w:rsidRDefault="005B342B" w:rsidP="00871DAE">
      <w:pPr>
        <w:spacing w:after="0"/>
        <w:ind w:left="170"/>
        <w:rPr>
          <w:rFonts w:ascii="Times New Roman" w:eastAsia="Times New Roman" w:hAnsi="Times New Roman" w:cs="Times New Roman"/>
          <w:sz w:val="24"/>
          <w:szCs w:val="24"/>
        </w:rPr>
      </w:pPr>
    </w:p>
    <w:p w:rsidR="005B342B" w:rsidRDefault="005B342B" w:rsidP="00871DAE">
      <w:pPr>
        <w:spacing w:after="0"/>
        <w:ind w:left="170"/>
        <w:rPr>
          <w:rFonts w:ascii="Times New Roman" w:eastAsia="Times New Roman" w:hAnsi="Times New Roman" w:cs="Times New Roman"/>
          <w:sz w:val="24"/>
          <w:szCs w:val="24"/>
        </w:rPr>
      </w:pPr>
    </w:p>
    <w:p w:rsidR="005B342B" w:rsidRPr="003B0D67" w:rsidRDefault="005B342B" w:rsidP="00871DAE">
      <w:pPr>
        <w:spacing w:after="0"/>
        <w:ind w:left="170"/>
        <w:rPr>
          <w:rFonts w:ascii="Times New Roman" w:hAnsi="Times New Roman" w:cs="Times New Roman"/>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Dodatak 2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1" w:line="248" w:lineRule="auto"/>
        <w:ind w:left="165"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PONUDBENI LIST Prilog 1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Popunjava se samo u slučaju zajednice ponuditelja ) </w:t>
      </w:r>
    </w:p>
    <w:p w:rsidR="00FD4D12" w:rsidRPr="003B0D67" w:rsidRDefault="007E003E">
      <w:pPr>
        <w:spacing w:after="0"/>
        <w:ind w:left="847"/>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38FC" w:rsidRDefault="007E003E">
      <w:pPr>
        <w:spacing w:after="4" w:line="251" w:lineRule="auto"/>
        <w:ind w:left="857" w:right="1364" w:hanging="10"/>
        <w:jc w:val="both"/>
        <w:rPr>
          <w:rFonts w:ascii="Times New Roman" w:hAnsi="Times New Roman" w:cs="Times New Roman"/>
          <w:sz w:val="18"/>
          <w:szCs w:val="18"/>
        </w:rPr>
      </w:pPr>
      <w:r w:rsidRPr="003B38FC">
        <w:rPr>
          <w:rFonts w:ascii="Times New Roman" w:eastAsia="Times New Roman" w:hAnsi="Times New Roman" w:cs="Times New Roman"/>
          <w:sz w:val="20"/>
          <w:szCs w:val="20"/>
        </w:rPr>
        <w:t xml:space="preserve">            </w:t>
      </w:r>
      <w:r w:rsidRPr="003B38FC">
        <w:rPr>
          <w:rFonts w:ascii="Times New Roman" w:eastAsia="Times New Roman" w:hAnsi="Times New Roman" w:cs="Times New Roman"/>
          <w:sz w:val="18"/>
          <w:szCs w:val="18"/>
        </w:rPr>
        <w:t xml:space="preserve"> PODACI O ČLANOVIMA ZAJEDNICE PONUDITELJA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NAZIV ČLANA ZAJEDNICE PONUDITELJA 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PONUDITELJ JE U SUSTAVU PDV-a /zaokružiti/:     DA       NE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ADRESA/SJEDIŠTE: 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POŠTANSKI BROJ:  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ADRESA ZA DOSTAVU POŠTE: 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OIB (ili nacionalni identifikacijski broj prema zemlji sjedišta gosp. subjekta)__________________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POSLOVNI/ŽIRO/RAČUN BR. 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POSLOVNA BANKA: 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ODGOVORNA OSOBA: 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OSOBA ZA KONTAKT: 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Tel. __________________ fax. _________________ e-mail: 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DA LI JE ČLAN ZAJEDNICE PONUDITELJA U SUSTAVU PDV-a:   ____________ (da/ne)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ČLAN ZAJEDNICE PONUDITELJA KOJI JE OVLAŠTEN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ZA KOMUNIKACIJU S NARUČITELJEM: 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PREDMET, KOLIČINA, VRIJEDNOST I POSTOTNI DIO UGOVORA O JAVNOJ NABAVI KOJI ĆE IZVRŠAVATI NAVEDENI ČLAN ZAJEDNICE PONUDITELJA: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numPr>
          <w:ilvl w:val="0"/>
          <w:numId w:val="15"/>
        </w:numPr>
        <w:spacing w:after="4" w:line="250" w:lineRule="auto"/>
        <w:ind w:right="1371" w:hanging="133"/>
        <w:jc w:val="both"/>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ako ima više članova, za svakog je potrebno umetnuti popunjenu tabelu u Ponudbeni list </w:t>
      </w:r>
    </w:p>
    <w:p w:rsidR="00FD4D12" w:rsidRPr="003B38FC" w:rsidRDefault="007E003E">
      <w:pPr>
        <w:spacing w:after="0"/>
        <w:ind w:left="17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U______________________, dana ________________  god.                                  </w:t>
      </w:r>
    </w:p>
    <w:p w:rsidR="00FD4D12" w:rsidRPr="003B0D67" w:rsidRDefault="007E003E">
      <w:pPr>
        <w:spacing w:after="0"/>
        <w:ind w:right="1163"/>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
        <w:ind w:left="973" w:right="2179" w:hanging="10"/>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M.P.                              _______________________________ </w:t>
      </w:r>
    </w:p>
    <w:p w:rsidR="00FD4D12" w:rsidRPr="003B0D67" w:rsidRDefault="007E003E">
      <w:pPr>
        <w:spacing w:after="248"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(ime, prezime i potpis osobe ovlaštene za zastupanje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Default="007E003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5B342B" w:rsidRPr="003B0D67" w:rsidRDefault="005B342B">
      <w:pPr>
        <w:spacing w:after="0"/>
        <w:ind w:left="170"/>
        <w:rPr>
          <w:rFonts w:ascii="Times New Roman" w:hAnsi="Times New Roman" w:cs="Times New Roman"/>
          <w:sz w:val="24"/>
          <w:szCs w:val="24"/>
        </w:rPr>
      </w:pPr>
    </w:p>
    <w:p w:rsidR="00FD4D12" w:rsidRPr="003B0D67" w:rsidRDefault="007E003E">
      <w:pPr>
        <w:spacing w:after="11" w:line="248" w:lineRule="auto"/>
        <w:ind w:left="165"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PONUDBENI LIST Prilog 2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Popunjava se samo ako se dio ugovora daje u podugovor ) </w:t>
      </w:r>
    </w:p>
    <w:p w:rsidR="00FD4D12" w:rsidRPr="003B38FC" w:rsidRDefault="007E003E" w:rsidP="00871DAE">
      <w:pPr>
        <w:spacing w:after="0"/>
        <w:ind w:left="170"/>
        <w:rPr>
          <w:rFonts w:ascii="Times New Roman" w:hAnsi="Times New Roman" w:cs="Times New Roman"/>
          <w:b/>
          <w:sz w:val="20"/>
          <w:szCs w:val="20"/>
        </w:rPr>
      </w:pPr>
      <w:r w:rsidRPr="003B38FC">
        <w:rPr>
          <w:rFonts w:ascii="Times New Roman" w:eastAsia="Times New Roman" w:hAnsi="Times New Roman" w:cs="Times New Roman"/>
          <w:b/>
          <w:sz w:val="20"/>
          <w:szCs w:val="20"/>
        </w:rPr>
        <w:t xml:space="preserve"> PODACI O PODIZVODITELJIMA I DIJELU UGOVORA KOJI SE DAJE U PODUGOVOR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tbl>
      <w:tblPr>
        <w:tblStyle w:val="TableGrid"/>
        <w:tblW w:w="8701" w:type="dxa"/>
        <w:tblInd w:w="67" w:type="dxa"/>
        <w:tblCellMar>
          <w:top w:w="38" w:type="dxa"/>
          <w:left w:w="101" w:type="dxa"/>
          <w:right w:w="56" w:type="dxa"/>
        </w:tblCellMar>
        <w:tblLook w:val="04A0" w:firstRow="1" w:lastRow="0" w:firstColumn="1" w:lastColumn="0" w:noHBand="0" w:noVBand="1"/>
      </w:tblPr>
      <w:tblGrid>
        <w:gridCol w:w="2625"/>
        <w:gridCol w:w="6076"/>
      </w:tblGrid>
      <w:tr w:rsidR="00FD4D12" w:rsidRPr="003B38FC"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Ime/naziv tvrtke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Skraćeni naziv tvrtke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Adresa sjedišta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tabs>
                <w:tab w:val="right" w:pos="2479"/>
              </w:tabs>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Broj </w:t>
            </w:r>
            <w:r w:rsidRPr="003B38FC">
              <w:rPr>
                <w:rFonts w:ascii="Times New Roman" w:eastAsia="Times New Roman" w:hAnsi="Times New Roman" w:cs="Times New Roman"/>
                <w:sz w:val="18"/>
                <w:szCs w:val="18"/>
              </w:rPr>
              <w:tab/>
              <w:t xml:space="preserve">poslovnog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/žiro/računa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1114"/>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ight="46"/>
              <w:jc w:val="both"/>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OIB (ili nacionalni </w:t>
            </w:r>
            <w:proofErr w:type="spellStart"/>
            <w:r w:rsidRPr="003B38FC">
              <w:rPr>
                <w:rFonts w:ascii="Times New Roman" w:eastAsia="Times New Roman" w:hAnsi="Times New Roman" w:cs="Times New Roman"/>
                <w:sz w:val="18"/>
                <w:szCs w:val="18"/>
              </w:rPr>
              <w:t>identif</w:t>
            </w:r>
            <w:proofErr w:type="spellEnd"/>
            <w:r w:rsidRPr="003B38FC">
              <w:rPr>
                <w:rFonts w:ascii="Times New Roman" w:eastAsia="Times New Roman" w:hAnsi="Times New Roman" w:cs="Times New Roman"/>
                <w:sz w:val="18"/>
                <w:szCs w:val="18"/>
              </w:rPr>
              <w:t xml:space="preserve">. broj prema zemlji sjedišta gosp. subjekta, ako je primjenjivo )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U sustavu PDV-a /zaokružiti/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DA    NE </w:t>
            </w:r>
          </w:p>
        </w:tc>
      </w:tr>
      <w:tr w:rsidR="00FD4D12" w:rsidRPr="003B38FC" w:rsidTr="003B38FC">
        <w:trPr>
          <w:trHeight w:val="2882"/>
        </w:trPr>
        <w:tc>
          <w:tcPr>
            <w:tcW w:w="8701" w:type="dxa"/>
            <w:gridSpan w:val="2"/>
            <w:tcBorders>
              <w:top w:val="single" w:sz="4" w:space="0" w:color="000000"/>
              <w:left w:val="single" w:sz="4" w:space="0" w:color="000000"/>
              <w:bottom w:val="single" w:sz="3"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spacing w:after="2"/>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PREDMET, KOLIČINA, VRIJEDNOST  PODUGOVORA I POSTOTNI DIO UGOVORA O JAVNOJ NABAVI KOJI SE DAJE U PODUGOVOR: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bl>
    <w:p w:rsidR="00FD4D12" w:rsidRPr="003B0D67" w:rsidRDefault="007E003E">
      <w:pPr>
        <w:spacing w:after="2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5"/>
        </w:numPr>
        <w:spacing w:after="4" w:line="250" w:lineRule="auto"/>
        <w:ind w:right="1371" w:hanging="13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ima više </w:t>
      </w:r>
      <w:proofErr w:type="spellStart"/>
      <w:r w:rsidRPr="003B0D67">
        <w:rPr>
          <w:rFonts w:ascii="Times New Roman" w:eastAsia="Times New Roman" w:hAnsi="Times New Roman" w:cs="Times New Roman"/>
          <w:sz w:val="24"/>
          <w:szCs w:val="24"/>
        </w:rPr>
        <w:t>podizvoditelja</w:t>
      </w:r>
      <w:proofErr w:type="spellEnd"/>
      <w:r w:rsidRPr="003B0D67">
        <w:rPr>
          <w:rFonts w:ascii="Times New Roman" w:eastAsia="Times New Roman" w:hAnsi="Times New Roman" w:cs="Times New Roman"/>
          <w:sz w:val="24"/>
          <w:szCs w:val="24"/>
        </w:rPr>
        <w:t xml:space="preserve">, za svakog je potrebno umetnuti popunjenu tabelu u Ponudbeni list </w:t>
      </w:r>
    </w:p>
    <w:p w:rsidR="00FD4D12" w:rsidRPr="003B38FC" w:rsidRDefault="00FD4D12" w:rsidP="003B38FC">
      <w:pPr>
        <w:spacing w:after="0"/>
        <w:ind w:left="170"/>
        <w:rPr>
          <w:rFonts w:ascii="Times New Roman" w:hAnsi="Times New Roman" w:cs="Times New Roman"/>
        </w:rPr>
      </w:pPr>
    </w:p>
    <w:p w:rsidR="00FD4D12" w:rsidRPr="003B38FC" w:rsidRDefault="007E003E" w:rsidP="003B38FC">
      <w:pPr>
        <w:spacing w:after="41"/>
        <w:ind w:left="170"/>
        <w:rPr>
          <w:rFonts w:ascii="Times New Roman" w:hAnsi="Times New Roman" w:cs="Times New Roman"/>
        </w:rPr>
      </w:pPr>
      <w:r w:rsidRPr="003B38FC">
        <w:rPr>
          <w:rFonts w:ascii="Times New Roman" w:eastAsia="Times New Roman" w:hAnsi="Times New Roman" w:cs="Times New Roman"/>
        </w:rPr>
        <w:t xml:space="preserve"> NAPOMENA: </w:t>
      </w:r>
    </w:p>
    <w:p w:rsidR="00FD4D12" w:rsidRPr="003B38FC" w:rsidRDefault="007E003E">
      <w:pPr>
        <w:numPr>
          <w:ilvl w:val="0"/>
          <w:numId w:val="16"/>
        </w:numPr>
        <w:spacing w:after="4" w:line="250" w:lineRule="auto"/>
        <w:ind w:right="1371" w:hanging="10"/>
        <w:jc w:val="both"/>
        <w:rPr>
          <w:rFonts w:ascii="Times New Roman" w:hAnsi="Times New Roman" w:cs="Times New Roman"/>
        </w:rPr>
      </w:pPr>
      <w:r w:rsidRPr="003B38FC">
        <w:rPr>
          <w:rFonts w:ascii="Times New Roman" w:eastAsia="Times New Roman" w:hAnsi="Times New Roman" w:cs="Times New Roman"/>
        </w:rPr>
        <w:t xml:space="preserve">Javni naručitelj je obvezan neposredno plaćati </w:t>
      </w:r>
      <w:proofErr w:type="spellStart"/>
      <w:r w:rsidRPr="003B38FC">
        <w:rPr>
          <w:rFonts w:ascii="Times New Roman" w:eastAsia="Times New Roman" w:hAnsi="Times New Roman" w:cs="Times New Roman"/>
        </w:rPr>
        <w:t>podizvoditelju</w:t>
      </w:r>
      <w:proofErr w:type="spellEnd"/>
      <w:r w:rsidRPr="003B38FC">
        <w:rPr>
          <w:rFonts w:ascii="Times New Roman" w:eastAsia="Times New Roman" w:hAnsi="Times New Roman" w:cs="Times New Roman"/>
        </w:rPr>
        <w:t xml:space="preserve"> za izvedene radove, isporučenu robu ili pružene usluge. </w:t>
      </w:r>
    </w:p>
    <w:p w:rsidR="00FD4D12" w:rsidRPr="003B38FC" w:rsidRDefault="007E003E" w:rsidP="003B38FC">
      <w:pPr>
        <w:numPr>
          <w:ilvl w:val="0"/>
          <w:numId w:val="16"/>
        </w:numPr>
        <w:spacing w:after="4" w:line="250" w:lineRule="auto"/>
        <w:ind w:right="1371" w:hanging="10"/>
        <w:jc w:val="both"/>
        <w:rPr>
          <w:rFonts w:ascii="Times New Roman" w:hAnsi="Times New Roman" w:cs="Times New Roman"/>
        </w:rPr>
      </w:pPr>
      <w:r w:rsidRPr="003B38FC">
        <w:rPr>
          <w:rFonts w:ascii="Times New Roman" w:eastAsia="Times New Roman" w:hAnsi="Times New Roman" w:cs="Times New Roman"/>
        </w:rPr>
        <w:t xml:space="preserve">Sudjelovanje </w:t>
      </w:r>
      <w:proofErr w:type="spellStart"/>
      <w:r w:rsidRPr="003B38FC">
        <w:rPr>
          <w:rFonts w:ascii="Times New Roman" w:eastAsia="Times New Roman" w:hAnsi="Times New Roman" w:cs="Times New Roman"/>
        </w:rPr>
        <w:t>podizvoditelja</w:t>
      </w:r>
      <w:proofErr w:type="spellEnd"/>
      <w:r w:rsidRPr="003B38FC">
        <w:rPr>
          <w:rFonts w:ascii="Times New Roman" w:eastAsia="Times New Roman" w:hAnsi="Times New Roman" w:cs="Times New Roman"/>
        </w:rPr>
        <w:t xml:space="preserve"> ne utječe na odgovornost odabranog ponuditelja za izvršenje ugovora o javnoj nabavi. </w:t>
      </w:r>
    </w:p>
    <w:p w:rsidR="003B38FC" w:rsidRPr="003B38FC" w:rsidRDefault="003B38FC" w:rsidP="003B38FC">
      <w:pPr>
        <w:numPr>
          <w:ilvl w:val="0"/>
          <w:numId w:val="16"/>
        </w:numPr>
        <w:spacing w:after="4" w:line="250" w:lineRule="auto"/>
        <w:ind w:right="1371" w:hanging="10"/>
        <w:jc w:val="both"/>
        <w:rPr>
          <w:rFonts w:ascii="Times New Roman" w:hAnsi="Times New Roman" w:cs="Times New Roman"/>
          <w:sz w:val="24"/>
          <w:szCs w:val="24"/>
        </w:rPr>
      </w:pPr>
    </w:p>
    <w:p w:rsidR="00FD4D12" w:rsidRPr="003B0D67" w:rsidRDefault="007E003E">
      <w:pPr>
        <w:spacing w:after="2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U______________________, dana ______________  god.                                  </w:t>
      </w:r>
    </w:p>
    <w:p w:rsidR="00FD4D12" w:rsidRPr="003B0D67" w:rsidRDefault="007E003E">
      <w:pPr>
        <w:spacing w:after="0"/>
        <w:ind w:right="1163"/>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right="1163"/>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38FC" w:rsidRDefault="007E003E">
      <w:pPr>
        <w:spacing w:after="1"/>
        <w:ind w:left="973" w:right="2179" w:hanging="10"/>
        <w:jc w:val="center"/>
        <w:rPr>
          <w:rFonts w:ascii="Times New Roman" w:hAnsi="Times New Roman" w:cs="Times New Roman"/>
        </w:rPr>
      </w:pPr>
      <w:r w:rsidRPr="003B38FC">
        <w:rPr>
          <w:rFonts w:ascii="Times New Roman" w:eastAsia="Times New Roman" w:hAnsi="Times New Roman" w:cs="Times New Roman"/>
        </w:rPr>
        <w:t xml:space="preserve">               M.P.                              _______________________________ </w:t>
      </w:r>
    </w:p>
    <w:p w:rsidR="00FD4D12" w:rsidRPr="003B38FC" w:rsidRDefault="007E003E">
      <w:pPr>
        <w:spacing w:after="248" w:line="250" w:lineRule="auto"/>
        <w:ind w:left="165" w:right="1371" w:hanging="10"/>
        <w:jc w:val="both"/>
        <w:rPr>
          <w:rFonts w:ascii="Times New Roman" w:hAnsi="Times New Roman" w:cs="Times New Roman"/>
        </w:rPr>
      </w:pPr>
      <w:r w:rsidRPr="003B38FC">
        <w:rPr>
          <w:rFonts w:ascii="Times New Roman" w:eastAsia="Times New Roman" w:hAnsi="Times New Roman" w:cs="Times New Roman"/>
        </w:rPr>
        <w:t xml:space="preserve">                             (ime, prezime i potpis osobe ovlaštene za zastupanje ponuditelja)</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871DA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Dodatak 3.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1" w:line="248" w:lineRule="auto"/>
        <w:ind w:left="2211"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IZJAVE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1.Izjavljujemo da su cijene navedene u ponudi fiksne i nepromjenjive za cijelo vrijeme trajanja ugovorne obveze.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ŽIG I POTPIS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2.Izjavljujemo da se obvezujemo biti dostupni za izvršenje usluga održavanja i popravaka službenih vozila, radnim danom u vremenu od 7,00 do 19,00 sati, te subotom, nedjeljom i blagdanom u vremenu  od 7,00 do 15,00 sati.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ŽIG I POTPIS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7"/>
        </w:numPr>
        <w:spacing w:after="8" w:line="248" w:lineRule="auto"/>
        <w:ind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Izjavljujem da posjedujemo radionicu za održavanje i popravak vozila unutar kruga od 10 km udaljenosti od sjedišta naručitelja.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ŽIG I POTPIS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7"/>
        </w:numPr>
        <w:spacing w:after="8" w:line="248" w:lineRule="auto"/>
        <w:ind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Izjavljujemo da ćemo u roku iz zahtjeva Naručitelja dostaviti pisano objašnjenje i analizu svoje ponude radi otklanjanja eventualnih sumnji u mogućnost izvršenja ugovora, ukoliko je cijena naše ponude neuobičajeno niska za ponuđene usluge.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170"/>
          <w:tab w:val="center" w:pos="848"/>
          <w:tab w:val="center" w:pos="1524"/>
          <w:tab w:val="center" w:pos="2201"/>
          <w:tab w:val="center" w:pos="2877"/>
          <w:tab w:val="center" w:pos="3555"/>
          <w:tab w:val="center" w:pos="5578"/>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spacing w:after="8" w:line="248" w:lineRule="auto"/>
        <w:ind w:left="424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pečat i potpis ovlaštene osobe ponuditelja </w:t>
      </w:r>
    </w:p>
    <w:p w:rsidR="00FD4D12" w:rsidRPr="003B0D67" w:rsidRDefault="007E003E">
      <w:pPr>
        <w:spacing w:after="0"/>
        <w:ind w:right="1327"/>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170"/>
          <w:tab w:val="center" w:pos="848"/>
          <w:tab w:val="center" w:pos="1524"/>
          <w:tab w:val="center" w:pos="2201"/>
          <w:tab w:val="center" w:pos="2877"/>
          <w:tab w:val="center" w:pos="3555"/>
          <w:tab w:val="center" w:pos="5578"/>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spacing w:after="0"/>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spacing w:after="8" w:line="248" w:lineRule="auto"/>
        <w:ind w:left="4241"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pečat i potpis ovlaštene osobe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U …………………..…………, ___________________  .g.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3B38FC">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38FC" w:rsidRDefault="007E003E">
      <w:pPr>
        <w:spacing w:after="8" w:line="248" w:lineRule="auto"/>
        <w:ind w:left="165" w:right="1372"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Dodatak 4. </w:t>
      </w:r>
    </w:p>
    <w:p w:rsidR="00FD4D12" w:rsidRPr="003B38FC" w:rsidRDefault="007E003E" w:rsidP="003B38FC">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1" w:lineRule="auto"/>
        <w:ind w:left="165" w:right="1364"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Ogledni primjerak Izjave o zajedničkoj ponudi /popuniti u slučaju zajedničke ponude/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Default="007E003E">
      <w:pPr>
        <w:spacing w:after="4" w:line="250" w:lineRule="auto"/>
        <w:ind w:left="165" w:right="1371" w:hanging="10"/>
        <w:jc w:val="both"/>
        <w:rPr>
          <w:rFonts w:ascii="Times New Roman" w:eastAsia="Times New Roman" w:hAnsi="Times New Roman" w:cs="Times New Roman"/>
          <w:szCs w:val="24"/>
        </w:rPr>
      </w:pPr>
      <w:r w:rsidRPr="003B38FC">
        <w:rPr>
          <w:rFonts w:ascii="Times New Roman" w:eastAsia="Times New Roman" w:hAnsi="Times New Roman" w:cs="Times New Roman"/>
          <w:szCs w:val="24"/>
        </w:rPr>
        <w:t xml:space="preserve">Gospodarski subjekti udruženi u zajednicu ponuditelja daju: </w:t>
      </w:r>
    </w:p>
    <w:p w:rsidR="00A32217" w:rsidRPr="003B38FC" w:rsidRDefault="00A32217">
      <w:pPr>
        <w:spacing w:after="4" w:line="250" w:lineRule="auto"/>
        <w:ind w:left="165" w:right="1371" w:hanging="10"/>
        <w:jc w:val="both"/>
        <w:rPr>
          <w:rFonts w:ascii="Times New Roman" w:hAnsi="Times New Roman" w:cs="Times New Roman"/>
          <w:szCs w:val="24"/>
        </w:rPr>
      </w:pP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right="1212"/>
        <w:jc w:val="center"/>
        <w:rPr>
          <w:rFonts w:ascii="Times New Roman" w:hAnsi="Times New Roman" w:cs="Times New Roman"/>
          <w:szCs w:val="24"/>
        </w:rPr>
      </w:pPr>
      <w:r w:rsidRPr="003B38FC">
        <w:rPr>
          <w:rFonts w:ascii="Times New Roman" w:eastAsia="Times New Roman" w:hAnsi="Times New Roman" w:cs="Times New Roman"/>
          <w:szCs w:val="24"/>
        </w:rPr>
        <w:t xml:space="preserve">IZJAVU O ZAJEDNIČKOJ PONUDI </w:t>
      </w:r>
    </w:p>
    <w:p w:rsidR="00FD4D12" w:rsidRPr="003B38FC" w:rsidRDefault="007E003E">
      <w:pPr>
        <w:spacing w:after="0"/>
        <w:ind w:right="116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Izjavljujemo da u postupku Izvođenja je: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Naziv i sjedište gospodarskog subjekta:______________________________________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Adresa:___________________________________________________________</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OIB: ________________ Telefon: ________________e-mail: 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Ime, prezime i funkcija osobe za kontakt: ____________________________________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Za potpis i ovjeru ponude ovlašćujemo: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__________________________________________________________________</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__________________________________________________________________</w:t>
      </w:r>
    </w:p>
    <w:p w:rsidR="00FD4D12" w:rsidRPr="003B38FC" w:rsidRDefault="007E003E">
      <w:pPr>
        <w:spacing w:after="1"/>
        <w:ind w:left="973" w:right="2177" w:hanging="10"/>
        <w:jc w:val="center"/>
        <w:rPr>
          <w:rFonts w:ascii="Times New Roman" w:hAnsi="Times New Roman" w:cs="Times New Roman"/>
          <w:szCs w:val="24"/>
        </w:rPr>
      </w:pPr>
      <w:r w:rsidRPr="003B38FC">
        <w:rPr>
          <w:rFonts w:ascii="Times New Roman" w:eastAsia="Times New Roman" w:hAnsi="Times New Roman" w:cs="Times New Roman"/>
          <w:szCs w:val="24"/>
        </w:rPr>
        <w:t xml:space="preserve">(ime i prezime, osobe/osoba ovlaštenih za potpisivanje zahtjeva i ponude)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Ukoliko nakon provedenog otvorenog postupka javne nabave naša ponuda bude odabrana kao najpovoljnija, za potpis i ovjeru  ugovora ovlašćujemo: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__________________________________________________________________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__________________________________________________________________</w:t>
      </w:r>
    </w:p>
    <w:p w:rsidR="00FD4D12" w:rsidRPr="003B38FC" w:rsidRDefault="007E003E">
      <w:pPr>
        <w:spacing w:after="1"/>
        <w:ind w:left="973" w:right="2176" w:hanging="10"/>
        <w:jc w:val="center"/>
        <w:rPr>
          <w:rFonts w:ascii="Times New Roman" w:hAnsi="Times New Roman" w:cs="Times New Roman"/>
          <w:szCs w:val="24"/>
        </w:rPr>
      </w:pPr>
      <w:r w:rsidRPr="003B38FC">
        <w:rPr>
          <w:rFonts w:ascii="Times New Roman" w:eastAsia="Times New Roman" w:hAnsi="Times New Roman" w:cs="Times New Roman"/>
          <w:szCs w:val="24"/>
        </w:rPr>
        <w:t xml:space="preserve">(ime i prezime, osobe/osoba ovlaštenih za potpisivanje  ugovora)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U _____________, _______________. </w:t>
      </w:r>
    </w:p>
    <w:p w:rsidR="00FD4D12" w:rsidRPr="003B38FC" w:rsidRDefault="007E003E">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4748"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Članovi zajednice ponuditelja: </w:t>
      </w:r>
    </w:p>
    <w:p w:rsidR="00FD4D12" w:rsidRPr="003B38FC" w:rsidRDefault="007E003E">
      <w:pPr>
        <w:spacing w:after="4" w:line="250" w:lineRule="auto"/>
        <w:ind w:left="4748"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(upisati ime, prezime i funkciju ovlaštenih osoba za zastupanje) </w:t>
      </w:r>
    </w:p>
    <w:p w:rsidR="00996463" w:rsidRDefault="007E003E" w:rsidP="00996463">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996463" w:rsidRDefault="00996463" w:rsidP="00996463">
      <w:pPr>
        <w:spacing w:after="0"/>
        <w:ind w:right="553"/>
        <w:jc w:val="center"/>
        <w:rPr>
          <w:rFonts w:ascii="Times New Roman" w:eastAsia="Times New Roman" w:hAnsi="Times New Roman" w:cs="Times New Roman"/>
          <w:szCs w:val="24"/>
        </w:rPr>
      </w:pPr>
    </w:p>
    <w:p w:rsidR="00FD4D12" w:rsidRPr="003B38FC" w:rsidRDefault="007E003E" w:rsidP="00996463">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_________________________________ </w:t>
      </w:r>
    </w:p>
    <w:p w:rsidR="00FD4D12" w:rsidRPr="003B38FC" w:rsidRDefault="007E003E">
      <w:pPr>
        <w:spacing w:after="1"/>
        <w:ind w:left="973" w:right="428" w:hanging="10"/>
        <w:jc w:val="center"/>
        <w:rPr>
          <w:rFonts w:ascii="Times New Roman" w:hAnsi="Times New Roman" w:cs="Times New Roman"/>
          <w:szCs w:val="24"/>
        </w:rPr>
      </w:pPr>
      <w:r w:rsidRPr="003B38FC">
        <w:rPr>
          <w:rFonts w:ascii="Times New Roman" w:eastAsia="Times New Roman" w:hAnsi="Times New Roman" w:cs="Times New Roman"/>
          <w:szCs w:val="24"/>
        </w:rPr>
        <w:t xml:space="preserve">M.P. (potpis) </w:t>
      </w:r>
    </w:p>
    <w:p w:rsidR="00FD4D12" w:rsidRPr="003B38FC" w:rsidRDefault="007E003E" w:rsidP="00996463">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_________________________________ </w:t>
      </w:r>
    </w:p>
    <w:p w:rsidR="00FD4D12" w:rsidRPr="003B38FC" w:rsidRDefault="007E003E">
      <w:pPr>
        <w:spacing w:after="1"/>
        <w:ind w:left="973" w:right="428" w:hanging="10"/>
        <w:jc w:val="center"/>
        <w:rPr>
          <w:rFonts w:ascii="Times New Roman" w:hAnsi="Times New Roman" w:cs="Times New Roman"/>
          <w:szCs w:val="24"/>
        </w:rPr>
      </w:pPr>
      <w:r w:rsidRPr="003B38FC">
        <w:rPr>
          <w:rFonts w:ascii="Times New Roman" w:eastAsia="Times New Roman" w:hAnsi="Times New Roman" w:cs="Times New Roman"/>
          <w:szCs w:val="24"/>
        </w:rPr>
        <w:t xml:space="preserve">M.P. (potpis) </w:t>
      </w:r>
    </w:p>
    <w:p w:rsidR="00FD4D12" w:rsidRPr="003B38FC" w:rsidRDefault="007E003E">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996463" w:rsidRDefault="00996463" w:rsidP="00996463">
      <w:pPr>
        <w:spacing w:after="4" w:line="250" w:lineRule="auto"/>
        <w:ind w:right="239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___________</w:t>
      </w:r>
      <w:r w:rsidR="007E003E" w:rsidRPr="003B38FC">
        <w:rPr>
          <w:rFonts w:ascii="Times New Roman" w:eastAsia="Times New Roman" w:hAnsi="Times New Roman" w:cs="Times New Roman"/>
          <w:szCs w:val="24"/>
        </w:rPr>
        <w:t>_______</w:t>
      </w:r>
      <w:r>
        <w:rPr>
          <w:rFonts w:ascii="Times New Roman" w:eastAsia="Times New Roman" w:hAnsi="Times New Roman" w:cs="Times New Roman"/>
          <w:szCs w:val="24"/>
        </w:rPr>
        <w:t>____</w:t>
      </w:r>
      <w:r w:rsidR="007E003E" w:rsidRPr="003B38FC">
        <w:rPr>
          <w:rFonts w:ascii="Times New Roman" w:eastAsia="Times New Roman" w:hAnsi="Times New Roman" w:cs="Times New Roman"/>
          <w:szCs w:val="24"/>
        </w:rPr>
        <w:t xml:space="preserve">___________ </w:t>
      </w:r>
    </w:p>
    <w:p w:rsidR="00FD4D12" w:rsidRPr="003B38FC" w:rsidRDefault="00996463" w:rsidP="00996463">
      <w:pPr>
        <w:spacing w:after="4" w:line="250" w:lineRule="auto"/>
        <w:ind w:right="2394"/>
        <w:jc w:val="both"/>
        <w:rPr>
          <w:rFonts w:ascii="Times New Roman" w:hAnsi="Times New Roman" w:cs="Times New Roman"/>
          <w:szCs w:val="24"/>
        </w:rPr>
      </w:pPr>
      <w:r>
        <w:rPr>
          <w:rFonts w:ascii="Times New Roman" w:eastAsia="Times New Roman" w:hAnsi="Times New Roman" w:cs="Times New Roman"/>
          <w:szCs w:val="24"/>
        </w:rPr>
        <w:t xml:space="preserve">                                                                          </w:t>
      </w:r>
      <w:r w:rsidR="007E003E" w:rsidRPr="003B38FC">
        <w:rPr>
          <w:rFonts w:ascii="Times New Roman" w:eastAsia="Times New Roman" w:hAnsi="Times New Roman" w:cs="Times New Roman"/>
          <w:szCs w:val="24"/>
        </w:rPr>
        <w:t xml:space="preserve">M.P. (potpis) </w:t>
      </w:r>
    </w:p>
    <w:p w:rsidR="00FD4D12" w:rsidRPr="003B38FC" w:rsidRDefault="007E003E" w:rsidP="003B38FC">
      <w:pPr>
        <w:spacing w:after="0"/>
        <w:ind w:left="170"/>
        <w:rPr>
          <w:rFonts w:ascii="Times New Roman" w:hAnsi="Times New Roman" w:cs="Times New Roman"/>
        </w:rPr>
      </w:pPr>
      <w:r w:rsidRPr="003B38FC">
        <w:rPr>
          <w:rFonts w:ascii="Times New Roman" w:eastAsia="Times New Roman" w:hAnsi="Times New Roman" w:cs="Times New Roman"/>
          <w:szCs w:val="24"/>
        </w:rPr>
        <w:t xml:space="preserve"> </w:t>
      </w: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CD100B" w:rsidRDefault="00CD100B">
      <w:pPr>
        <w:spacing w:after="8" w:line="248" w:lineRule="auto"/>
        <w:ind w:left="165" w:right="1372" w:hanging="10"/>
        <w:jc w:val="both"/>
        <w:rPr>
          <w:rFonts w:ascii="Times New Roman" w:eastAsia="Times New Roman" w:hAnsi="Times New Roman" w:cs="Times New Roman"/>
        </w:rPr>
      </w:pPr>
    </w:p>
    <w:p w:rsidR="00CD100B" w:rsidRDefault="00CD100B">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A32217" w:rsidRDefault="00A32217">
      <w:pPr>
        <w:spacing w:after="8" w:line="248" w:lineRule="auto"/>
        <w:ind w:left="165" w:right="1372" w:hanging="10"/>
        <w:jc w:val="both"/>
        <w:rPr>
          <w:rFonts w:ascii="Times New Roman" w:eastAsia="Times New Roman" w:hAnsi="Times New Roman" w:cs="Times New Roman"/>
        </w:rPr>
      </w:pPr>
    </w:p>
    <w:p w:rsidR="00A32217" w:rsidRDefault="00A32217">
      <w:pPr>
        <w:spacing w:after="8" w:line="248" w:lineRule="auto"/>
        <w:ind w:left="165" w:right="1372" w:hanging="10"/>
        <w:jc w:val="both"/>
        <w:rPr>
          <w:rFonts w:ascii="Times New Roman" w:eastAsia="Times New Roman" w:hAnsi="Times New Roman" w:cs="Times New Roman"/>
        </w:rPr>
      </w:pPr>
    </w:p>
    <w:p w:rsidR="00A32217" w:rsidRDefault="00A32217">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FD4D12" w:rsidRPr="003B38FC" w:rsidRDefault="007E003E">
      <w:pPr>
        <w:spacing w:after="8" w:line="248" w:lineRule="auto"/>
        <w:ind w:left="165" w:right="1372" w:hanging="10"/>
        <w:jc w:val="both"/>
        <w:rPr>
          <w:rFonts w:ascii="Times New Roman" w:hAnsi="Times New Roman" w:cs="Times New Roman"/>
        </w:rPr>
      </w:pPr>
      <w:r w:rsidRPr="003B38FC">
        <w:rPr>
          <w:rFonts w:ascii="Times New Roman" w:eastAsia="Times New Roman" w:hAnsi="Times New Roman" w:cs="Times New Roman"/>
        </w:rPr>
        <w:lastRenderedPageBreak/>
        <w:t xml:space="preserve">Dodatak 5. </w:t>
      </w:r>
    </w:p>
    <w:p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rsidR="00FD4D12" w:rsidRPr="003B38FC" w:rsidRDefault="007E003E">
      <w:pPr>
        <w:spacing w:after="4" w:line="251" w:lineRule="auto"/>
        <w:ind w:left="165" w:right="1364" w:hanging="10"/>
        <w:jc w:val="both"/>
        <w:rPr>
          <w:rFonts w:ascii="Times New Roman" w:hAnsi="Times New Roman" w:cs="Times New Roman"/>
        </w:rPr>
      </w:pPr>
      <w:r w:rsidRPr="003B38FC">
        <w:rPr>
          <w:rFonts w:ascii="Times New Roman" w:eastAsia="Times New Roman" w:hAnsi="Times New Roman" w:cs="Times New Roman"/>
        </w:rPr>
        <w:t xml:space="preserve">Ogledni primjerak Izjave o solidarnoj odgovornosti zajedničkih ponuditelja </w:t>
      </w:r>
    </w:p>
    <w:p w:rsidR="00FD4D12" w:rsidRPr="003B38FC" w:rsidRDefault="007E003E">
      <w:pPr>
        <w:tabs>
          <w:tab w:val="center" w:pos="1939"/>
          <w:tab w:val="center" w:pos="4228"/>
          <w:tab w:val="center" w:pos="4906"/>
          <w:tab w:val="center" w:pos="5581"/>
          <w:tab w:val="center" w:pos="6259"/>
          <w:tab w:val="center" w:pos="6936"/>
        </w:tabs>
        <w:spacing w:after="4" w:line="250" w:lineRule="auto"/>
        <w:rPr>
          <w:rFonts w:ascii="Times New Roman" w:hAnsi="Times New Roman" w:cs="Times New Roman"/>
        </w:rPr>
      </w:pPr>
      <w:r w:rsidRPr="003B38FC">
        <w:rPr>
          <w:rFonts w:ascii="Times New Roman" w:hAnsi="Times New Roman" w:cs="Times New Roman"/>
        </w:rPr>
        <w:tab/>
      </w:r>
      <w:r w:rsidRPr="003B38FC">
        <w:rPr>
          <w:rFonts w:ascii="Times New Roman" w:eastAsia="Times New Roman" w:hAnsi="Times New Roman" w:cs="Times New Roman"/>
        </w:rPr>
        <w:t xml:space="preserve"> /popuniti u slučaju zajedničke ponude/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p>
    <w:p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rsidR="00FD4D12" w:rsidRPr="003B38FC" w:rsidRDefault="007E003E">
      <w:pPr>
        <w:spacing w:after="4" w:line="250" w:lineRule="auto"/>
        <w:ind w:left="165" w:right="1371" w:hanging="10"/>
        <w:jc w:val="both"/>
        <w:rPr>
          <w:rFonts w:ascii="Times New Roman" w:hAnsi="Times New Roman" w:cs="Times New Roman"/>
        </w:rPr>
      </w:pPr>
      <w:r w:rsidRPr="003B38FC">
        <w:rPr>
          <w:rFonts w:ascii="Times New Roman" w:eastAsia="Times New Roman" w:hAnsi="Times New Roman" w:cs="Times New Roman"/>
        </w:rPr>
        <w:t xml:space="preserve">            U postupku javne nabave usluga održavanja i popravaka službenih vozila, gospodarski subjekti udruženi u zajednicu ponuditelja daju </w:t>
      </w:r>
    </w:p>
    <w:p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rsidR="00FD4D12" w:rsidRPr="003B38FC" w:rsidRDefault="007E003E">
      <w:pPr>
        <w:spacing w:after="0"/>
        <w:ind w:left="10" w:right="1212" w:hanging="10"/>
        <w:jc w:val="center"/>
        <w:rPr>
          <w:rFonts w:ascii="Times New Roman" w:hAnsi="Times New Roman" w:cs="Times New Roman"/>
          <w:b/>
          <w:sz w:val="20"/>
        </w:rPr>
      </w:pPr>
      <w:r w:rsidRPr="003B38FC">
        <w:rPr>
          <w:rFonts w:ascii="Times New Roman" w:eastAsia="Times New Roman" w:hAnsi="Times New Roman" w:cs="Times New Roman"/>
          <w:b/>
          <w:sz w:val="20"/>
        </w:rPr>
        <w:t xml:space="preserve">I Z J A V U </w:t>
      </w:r>
    </w:p>
    <w:p w:rsidR="00FD4D12" w:rsidRPr="003B38FC" w:rsidRDefault="007E003E">
      <w:pPr>
        <w:spacing w:after="1"/>
        <w:ind w:left="973" w:right="2178"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O SOLIDARNOJ ODGOVORNOSTI ZAJEDNIČKIH PONUDITELJA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kojom izjavljujemo da: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numPr>
          <w:ilvl w:val="0"/>
          <w:numId w:val="18"/>
        </w:numPr>
        <w:spacing w:after="4" w:line="250" w:lineRule="auto"/>
        <w:ind w:right="1371" w:hanging="201"/>
        <w:jc w:val="both"/>
        <w:rPr>
          <w:rFonts w:ascii="Times New Roman" w:hAnsi="Times New Roman" w:cs="Times New Roman"/>
          <w:sz w:val="20"/>
        </w:rPr>
      </w:pPr>
      <w:r w:rsidRPr="003B38FC">
        <w:rPr>
          <w:rFonts w:ascii="Times New Roman" w:eastAsia="Times New Roman" w:hAnsi="Times New Roman" w:cs="Times New Roman"/>
          <w:sz w:val="20"/>
        </w:rPr>
        <w:t xml:space="preserve">Naziv i sjedište gospodarskog subjekta:_______________________________________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________________________________________________________________________ </w:t>
      </w:r>
    </w:p>
    <w:p w:rsidR="00FD4D12" w:rsidRPr="003B38FC" w:rsidRDefault="007E003E">
      <w:pPr>
        <w:spacing w:after="1" w:line="242" w:lineRule="auto"/>
        <w:ind w:left="165" w:right="3743" w:hanging="10"/>
        <w:rPr>
          <w:rFonts w:ascii="Times New Roman" w:hAnsi="Times New Roman" w:cs="Times New Roman"/>
          <w:sz w:val="20"/>
        </w:rPr>
      </w:pPr>
      <w:r w:rsidRPr="003B38FC">
        <w:rPr>
          <w:rFonts w:ascii="Times New Roman" w:eastAsia="Times New Roman" w:hAnsi="Times New Roman" w:cs="Times New Roman"/>
          <w:sz w:val="20"/>
        </w:rPr>
        <w:t xml:space="preserve">Adresa:__________________________________________________________________ OIB: ________________ Telefon: ________________ Telefaks: ____________________ e-mail: 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Ime, prezime i funkcija ovlaštene osobe: ______________________________________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numPr>
          <w:ilvl w:val="0"/>
          <w:numId w:val="18"/>
        </w:numPr>
        <w:spacing w:after="4" w:line="250" w:lineRule="auto"/>
        <w:ind w:right="1371" w:hanging="201"/>
        <w:jc w:val="both"/>
        <w:rPr>
          <w:rFonts w:ascii="Times New Roman" w:hAnsi="Times New Roman" w:cs="Times New Roman"/>
          <w:sz w:val="20"/>
        </w:rPr>
      </w:pPr>
      <w:r w:rsidRPr="003B38FC">
        <w:rPr>
          <w:rFonts w:ascii="Times New Roman" w:eastAsia="Times New Roman" w:hAnsi="Times New Roman" w:cs="Times New Roman"/>
          <w:sz w:val="20"/>
        </w:rPr>
        <w:t xml:space="preserve">Naziv i sjedište gospodarskog subjekta:______________________________________ ________________________________________________________________________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1" w:line="242" w:lineRule="auto"/>
        <w:ind w:left="165" w:right="3820" w:hanging="10"/>
        <w:rPr>
          <w:rFonts w:ascii="Times New Roman" w:hAnsi="Times New Roman" w:cs="Times New Roman"/>
          <w:sz w:val="20"/>
        </w:rPr>
      </w:pPr>
      <w:r w:rsidRPr="003B38FC">
        <w:rPr>
          <w:rFonts w:ascii="Times New Roman" w:eastAsia="Times New Roman" w:hAnsi="Times New Roman" w:cs="Times New Roman"/>
          <w:sz w:val="20"/>
        </w:rPr>
        <w:t xml:space="preserve">Adresa:_________________________________________________________________ OIB: ________________ Telefon: ________________ Telefaks: ___________________ e-mail: 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Ime, prezime i funkcija ovlaštene osobe: ______________________________________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numPr>
          <w:ilvl w:val="0"/>
          <w:numId w:val="18"/>
        </w:numPr>
        <w:spacing w:after="4" w:line="250" w:lineRule="auto"/>
        <w:ind w:right="1371" w:hanging="201"/>
        <w:jc w:val="both"/>
        <w:rPr>
          <w:rFonts w:ascii="Times New Roman" w:hAnsi="Times New Roman" w:cs="Times New Roman"/>
          <w:sz w:val="20"/>
        </w:rPr>
      </w:pPr>
      <w:r w:rsidRPr="003B38FC">
        <w:rPr>
          <w:rFonts w:ascii="Times New Roman" w:eastAsia="Times New Roman" w:hAnsi="Times New Roman" w:cs="Times New Roman"/>
          <w:sz w:val="20"/>
        </w:rPr>
        <w:t xml:space="preserve">Naziv i sjedište gospodarskog subjekta:______________________________________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________________________________________________________________________ </w:t>
      </w:r>
    </w:p>
    <w:p w:rsidR="00FD4D12" w:rsidRPr="003B38FC" w:rsidRDefault="007E003E">
      <w:pPr>
        <w:spacing w:after="1" w:line="242" w:lineRule="auto"/>
        <w:ind w:left="165" w:right="3974" w:hanging="10"/>
        <w:rPr>
          <w:rFonts w:ascii="Times New Roman" w:hAnsi="Times New Roman" w:cs="Times New Roman"/>
          <w:sz w:val="20"/>
        </w:rPr>
      </w:pPr>
      <w:r w:rsidRPr="003B38FC">
        <w:rPr>
          <w:rFonts w:ascii="Times New Roman" w:eastAsia="Times New Roman" w:hAnsi="Times New Roman" w:cs="Times New Roman"/>
          <w:sz w:val="20"/>
        </w:rPr>
        <w:t xml:space="preserve">Adresa:_______________________________________________________________ OIB: ________________ Telefon: ________________ Telefaks: _________________ e-mail: 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Ime, prezime i funkcija ovlaštene osobe: ____________________________________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kao članovi zajednice ponuditelja solidarno odgovaramo naručitelju za uredno ispunjenje  ugovora u slučaju odabira naše ponude.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U _____________, ________ _______. </w:t>
      </w:r>
    </w:p>
    <w:p w:rsidR="00996463" w:rsidRDefault="00996463">
      <w:pPr>
        <w:spacing w:after="4" w:line="250" w:lineRule="auto"/>
        <w:ind w:left="5256" w:right="1445" w:hanging="10"/>
        <w:jc w:val="both"/>
        <w:rPr>
          <w:rFonts w:ascii="Times New Roman" w:eastAsia="Times New Roman" w:hAnsi="Times New Roman" w:cs="Times New Roman"/>
          <w:sz w:val="20"/>
        </w:rPr>
      </w:pPr>
    </w:p>
    <w:p w:rsidR="00996463" w:rsidRDefault="00996463">
      <w:pPr>
        <w:spacing w:after="4" w:line="250" w:lineRule="auto"/>
        <w:ind w:left="5256" w:right="1445" w:hanging="10"/>
        <w:jc w:val="both"/>
        <w:rPr>
          <w:rFonts w:ascii="Times New Roman" w:eastAsia="Times New Roman" w:hAnsi="Times New Roman" w:cs="Times New Roman"/>
          <w:sz w:val="20"/>
        </w:rPr>
      </w:pPr>
    </w:p>
    <w:p w:rsidR="00FD4D12" w:rsidRPr="003B38FC" w:rsidRDefault="007E003E">
      <w:pPr>
        <w:spacing w:after="4" w:line="250" w:lineRule="auto"/>
        <w:ind w:left="5256" w:right="1445" w:hanging="10"/>
        <w:jc w:val="both"/>
        <w:rPr>
          <w:rFonts w:ascii="Times New Roman" w:hAnsi="Times New Roman" w:cs="Times New Roman"/>
          <w:sz w:val="20"/>
        </w:rPr>
      </w:pPr>
      <w:r w:rsidRPr="003B38FC">
        <w:rPr>
          <w:rFonts w:ascii="Times New Roman" w:eastAsia="Times New Roman" w:hAnsi="Times New Roman" w:cs="Times New Roman"/>
          <w:sz w:val="20"/>
        </w:rPr>
        <w:lastRenderedPageBreak/>
        <w:t xml:space="preserve">Članovi zajednice ponuditelja: (upisati ime, prezime i funkciju </w:t>
      </w:r>
    </w:p>
    <w:p w:rsidR="00FD4D12" w:rsidRPr="003B38FC" w:rsidRDefault="007E003E">
      <w:pPr>
        <w:spacing w:after="4" w:line="250" w:lineRule="auto"/>
        <w:ind w:left="5256"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ovlaštenih osoba za zastupanje) </w:t>
      </w:r>
    </w:p>
    <w:p w:rsidR="00FD4D12" w:rsidRPr="003B38FC" w:rsidRDefault="007E003E" w:rsidP="00996463">
      <w:pPr>
        <w:spacing w:after="0"/>
        <w:ind w:left="464"/>
        <w:jc w:val="center"/>
        <w:rPr>
          <w:rFonts w:ascii="Times New Roman" w:hAnsi="Times New Roman" w:cs="Times New Roman"/>
          <w:sz w:val="20"/>
        </w:rPr>
      </w:pPr>
      <w:r w:rsidRPr="003B38FC">
        <w:rPr>
          <w:rFonts w:ascii="Times New Roman" w:eastAsia="Times New Roman" w:hAnsi="Times New Roman" w:cs="Times New Roman"/>
          <w:sz w:val="20"/>
        </w:rPr>
        <w:t xml:space="preserve"> 1. ____________________________ </w:t>
      </w:r>
    </w:p>
    <w:p w:rsidR="00FD4D12" w:rsidRPr="003B38FC" w:rsidRDefault="007E003E">
      <w:pPr>
        <w:spacing w:after="1"/>
        <w:ind w:left="973"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M.P.                                 (potpis) </w:t>
      </w:r>
    </w:p>
    <w:p w:rsidR="00FD4D12" w:rsidRPr="003B38FC" w:rsidRDefault="00996463" w:rsidP="00996463">
      <w:pPr>
        <w:spacing w:after="4" w:line="250" w:lineRule="auto"/>
        <w:ind w:right="1371"/>
        <w:jc w:val="both"/>
        <w:rPr>
          <w:rFonts w:ascii="Times New Roman" w:hAnsi="Times New Roman" w:cs="Times New Roman"/>
          <w:sz w:val="20"/>
        </w:rPr>
      </w:pPr>
      <w:r>
        <w:rPr>
          <w:rFonts w:ascii="Times New Roman" w:eastAsia="Times New Roman" w:hAnsi="Times New Roman" w:cs="Times New Roman"/>
          <w:sz w:val="20"/>
        </w:rPr>
        <w:t xml:space="preserve">                                                               </w:t>
      </w:r>
      <w:r w:rsidR="007E003E" w:rsidRPr="003B38FC">
        <w:rPr>
          <w:rFonts w:ascii="Times New Roman" w:eastAsia="Times New Roman" w:hAnsi="Times New Roman" w:cs="Times New Roman"/>
          <w:sz w:val="20"/>
        </w:rPr>
        <w:t xml:space="preserve">2. ____________________________ </w:t>
      </w:r>
    </w:p>
    <w:p w:rsidR="00FD4D12" w:rsidRPr="003B38FC" w:rsidRDefault="007E003E">
      <w:pPr>
        <w:spacing w:after="1"/>
        <w:ind w:left="973"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M.P.                                 (potpis) </w:t>
      </w:r>
    </w:p>
    <w:p w:rsidR="00FD4D12" w:rsidRPr="003B38FC" w:rsidRDefault="00996463" w:rsidP="00996463">
      <w:pPr>
        <w:spacing w:after="4" w:line="250" w:lineRule="auto"/>
        <w:ind w:right="1371"/>
        <w:jc w:val="both"/>
        <w:rPr>
          <w:rFonts w:ascii="Times New Roman" w:hAnsi="Times New Roman" w:cs="Times New Roman"/>
          <w:sz w:val="20"/>
        </w:rPr>
      </w:pPr>
      <w:r>
        <w:rPr>
          <w:rFonts w:ascii="Times New Roman" w:eastAsia="Times New Roman" w:hAnsi="Times New Roman" w:cs="Times New Roman"/>
          <w:sz w:val="20"/>
        </w:rPr>
        <w:t xml:space="preserve">                                                               </w:t>
      </w:r>
      <w:r w:rsidR="007E003E" w:rsidRPr="003B38FC">
        <w:rPr>
          <w:rFonts w:ascii="Times New Roman" w:eastAsia="Times New Roman" w:hAnsi="Times New Roman" w:cs="Times New Roman"/>
          <w:sz w:val="20"/>
        </w:rPr>
        <w:t xml:space="preserve">3. ____________________________ </w:t>
      </w:r>
    </w:p>
    <w:p w:rsidR="00FD4D12" w:rsidRPr="003B38FC" w:rsidRDefault="007E003E">
      <w:pPr>
        <w:spacing w:after="1"/>
        <w:ind w:left="973"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M.P.                                 (potpis) </w:t>
      </w:r>
    </w:p>
    <w:p w:rsidR="00996463" w:rsidRDefault="00996463">
      <w:pPr>
        <w:spacing w:after="4" w:line="250" w:lineRule="auto"/>
        <w:ind w:left="165" w:right="1371" w:hanging="10"/>
        <w:jc w:val="both"/>
        <w:rPr>
          <w:rFonts w:ascii="Times New Roman" w:eastAsia="Times New Roman" w:hAnsi="Times New Roman" w:cs="Times New Roman"/>
        </w:rPr>
      </w:pPr>
      <w:r>
        <w:rPr>
          <w:rFonts w:ascii="Times New Roman" w:eastAsia="Times New Roman" w:hAnsi="Times New Roman" w:cs="Times New Roman"/>
        </w:rPr>
        <w:br/>
      </w: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FD4D12" w:rsidRPr="003B38FC" w:rsidRDefault="007E003E">
      <w:pPr>
        <w:spacing w:after="4" w:line="250" w:lineRule="auto"/>
        <w:ind w:left="165" w:right="1371" w:hanging="10"/>
        <w:jc w:val="both"/>
        <w:rPr>
          <w:rFonts w:ascii="Times New Roman" w:hAnsi="Times New Roman" w:cs="Times New Roman"/>
        </w:rPr>
      </w:pPr>
      <w:r w:rsidRPr="003B38FC">
        <w:rPr>
          <w:rFonts w:ascii="Times New Roman" w:eastAsia="Times New Roman" w:hAnsi="Times New Roman" w:cs="Times New Roman"/>
        </w:rPr>
        <w:lastRenderedPageBreak/>
        <w:t xml:space="preserve">Dodatak 6.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right="1159"/>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38FC" w:rsidRDefault="007E003E">
      <w:pPr>
        <w:spacing w:after="0"/>
        <w:ind w:left="10" w:right="1207" w:hanging="10"/>
        <w:jc w:val="center"/>
        <w:rPr>
          <w:rFonts w:ascii="Times New Roman" w:eastAsia="Times New Roman" w:hAnsi="Times New Roman" w:cs="Times New Roman"/>
          <w:sz w:val="24"/>
          <w:szCs w:val="24"/>
        </w:rPr>
      </w:pPr>
      <w:r w:rsidRPr="003B38FC">
        <w:rPr>
          <w:rFonts w:ascii="Times New Roman" w:eastAsia="Times New Roman" w:hAnsi="Times New Roman" w:cs="Times New Roman"/>
          <w:sz w:val="24"/>
          <w:szCs w:val="24"/>
        </w:rPr>
        <w:t xml:space="preserve">IZJAVA </w:t>
      </w:r>
    </w:p>
    <w:p w:rsidR="003B38FC" w:rsidRPr="003B38FC" w:rsidRDefault="003B38FC">
      <w:pPr>
        <w:spacing w:after="0"/>
        <w:ind w:left="10" w:right="1207" w:hanging="10"/>
        <w:jc w:val="center"/>
        <w:rPr>
          <w:rFonts w:ascii="Times New Roman" w:hAnsi="Times New Roman" w:cs="Times New Roman"/>
          <w:sz w:val="24"/>
          <w:szCs w:val="24"/>
        </w:rPr>
      </w:pPr>
    </w:p>
    <w:p w:rsidR="00FD4D12" w:rsidRPr="003B38FC" w:rsidRDefault="007E003E">
      <w:pPr>
        <w:spacing w:after="4" w:line="250" w:lineRule="auto"/>
        <w:ind w:left="165" w:right="1371" w:hanging="10"/>
        <w:jc w:val="both"/>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Ogledni primjerak izjave o nekažnjavanju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4" w:line="250" w:lineRule="auto"/>
        <w:ind w:left="165" w:right="1371" w:hanging="10"/>
        <w:jc w:val="both"/>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Temeljem članka 251. ZJN  dajem, dajem sljedeću: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rsidP="003B38FC">
      <w:pPr>
        <w:tabs>
          <w:tab w:val="center" w:pos="1500"/>
          <w:tab w:val="center" w:pos="2201"/>
          <w:tab w:val="center" w:pos="4178"/>
        </w:tabs>
        <w:spacing w:after="4" w:line="251" w:lineRule="auto"/>
        <w:jc w:val="center"/>
        <w:rPr>
          <w:rFonts w:ascii="Times New Roman" w:hAnsi="Times New Roman" w:cs="Times New Roman"/>
          <w:b/>
          <w:sz w:val="24"/>
          <w:szCs w:val="24"/>
        </w:rPr>
      </w:pPr>
      <w:r w:rsidRPr="003B38FC">
        <w:rPr>
          <w:rFonts w:ascii="Times New Roman" w:eastAsia="Times New Roman" w:hAnsi="Times New Roman" w:cs="Times New Roman"/>
          <w:b/>
          <w:sz w:val="24"/>
          <w:szCs w:val="24"/>
        </w:rPr>
        <w:t>IZJAVU O NEKAŽNJAVANJU</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996463" w:rsidRDefault="00996463"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K</w:t>
      </w:r>
      <w:r w:rsidR="007E003E" w:rsidRPr="00996463">
        <w:rPr>
          <w:rFonts w:ascii="Times New Roman" w:eastAsia="Times New Roman" w:hAnsi="Times New Roman" w:cs="Times New Roman"/>
          <w:sz w:val="24"/>
          <w:szCs w:val="24"/>
        </w:rPr>
        <w:t>ojom</w:t>
      </w:r>
      <w:r w:rsidRPr="00996463">
        <w:rPr>
          <w:rFonts w:ascii="Times New Roman" w:eastAsia="Times New Roman" w:hAnsi="Times New Roman" w:cs="Times New Roman"/>
          <w:sz w:val="24"/>
          <w:szCs w:val="24"/>
        </w:rPr>
        <w:t xml:space="preserve"> </w:t>
      </w:r>
      <w:proofErr w:type="spellStart"/>
      <w:r w:rsidR="007E003E" w:rsidRPr="00996463">
        <w:rPr>
          <w:rFonts w:ascii="Times New Roman" w:eastAsia="Times New Roman" w:hAnsi="Times New Roman" w:cs="Times New Roman"/>
          <w:sz w:val="24"/>
          <w:szCs w:val="24"/>
        </w:rPr>
        <w:t>ja______________________________iz</w:t>
      </w:r>
      <w:proofErr w:type="spellEnd"/>
      <w:r w:rsidR="007E003E" w:rsidRPr="00996463">
        <w:rPr>
          <w:rFonts w:ascii="Times New Roman" w:eastAsia="Times New Roman" w:hAnsi="Times New Roman" w:cs="Times New Roman"/>
          <w:sz w:val="24"/>
          <w:szCs w:val="24"/>
        </w:rPr>
        <w:t>___________________________</w:t>
      </w:r>
    </w:p>
    <w:p w:rsidR="00FD4D12" w:rsidRPr="00996463" w:rsidRDefault="00996463" w:rsidP="00996463">
      <w:pPr>
        <w:spacing w:after="4" w:line="250" w:lineRule="auto"/>
        <w:ind w:left="165" w:right="1371"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003E" w:rsidRPr="00996463">
        <w:rPr>
          <w:rFonts w:ascii="Times New Roman" w:eastAsia="Times New Roman" w:hAnsi="Times New Roman" w:cs="Times New Roman"/>
          <w:sz w:val="24"/>
          <w:szCs w:val="24"/>
        </w:rPr>
        <w:t>(ime i prezime)                                        (adresa stanovanja)</w:t>
      </w:r>
    </w:p>
    <w:p w:rsidR="00FD4D12" w:rsidRPr="00996463" w:rsidRDefault="00FD4D12" w:rsidP="00996463">
      <w:pPr>
        <w:spacing w:after="0"/>
        <w:ind w:left="170"/>
        <w:jc w:val="both"/>
        <w:rPr>
          <w:rFonts w:ascii="Times New Roman" w:hAnsi="Times New Roman" w:cs="Times New Roman"/>
          <w:sz w:val="24"/>
          <w:szCs w:val="24"/>
        </w:rPr>
      </w:pP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broj osobne iskaznice __________________izdane od _____________________________</w:t>
      </w:r>
    </w:p>
    <w:p w:rsidR="00FD4D12" w:rsidRPr="00996463" w:rsidRDefault="00FD4D12" w:rsidP="00996463">
      <w:pPr>
        <w:spacing w:after="0"/>
        <w:ind w:left="170"/>
        <w:jc w:val="both"/>
        <w:rPr>
          <w:rFonts w:ascii="Times New Roman" w:hAnsi="Times New Roman" w:cs="Times New Roman"/>
          <w:sz w:val="24"/>
          <w:szCs w:val="24"/>
        </w:rPr>
      </w:pP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kao po zakonu ovlaštena osoba za zastupanje pravne osobe gospodarskog subjekta</w:t>
      </w:r>
    </w:p>
    <w:p w:rsidR="00FD4D12" w:rsidRPr="00996463" w:rsidRDefault="00FD4D12" w:rsidP="00996463">
      <w:pPr>
        <w:spacing w:after="0"/>
        <w:ind w:left="170"/>
        <w:jc w:val="both"/>
        <w:rPr>
          <w:rFonts w:ascii="Times New Roman" w:hAnsi="Times New Roman" w:cs="Times New Roman"/>
          <w:sz w:val="24"/>
          <w:szCs w:val="24"/>
        </w:rPr>
      </w:pP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____________________________________________________________</w:t>
      </w: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(naziv i adresa gospodarskog subjekta, OIB)</w:t>
      </w:r>
    </w:p>
    <w:p w:rsidR="00FD4D12" w:rsidRPr="00996463" w:rsidRDefault="00FD4D12" w:rsidP="00996463">
      <w:pPr>
        <w:spacing w:after="0"/>
        <w:ind w:left="170"/>
        <w:jc w:val="both"/>
        <w:rPr>
          <w:rFonts w:ascii="Times New Roman" w:hAnsi="Times New Roman" w:cs="Times New Roman"/>
          <w:sz w:val="24"/>
          <w:szCs w:val="24"/>
        </w:rPr>
      </w:pP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__________________________________________________________</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1" w:line="242" w:lineRule="auto"/>
        <w:ind w:left="165"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19"/>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19"/>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w:t>
      </w:r>
    </w:p>
    <w:p w:rsidR="00FD4D12" w:rsidRPr="003B38FC" w:rsidRDefault="007E003E">
      <w:pPr>
        <w:spacing w:after="1" w:line="242" w:lineRule="auto"/>
        <w:ind w:left="165"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(primanje mita), članka 294. (davanje mita), članka 295. (trgovanje utjecajem) i članka 296. (davanje mita za trgovanje utjecajem) Kaznenog zakona; članka 294.a (primanje mita u gospodarskom poslovanju), članka 294.b. (davanje mita u gospodarskom poslovanju), članka 337. (zlouporaba </w:t>
      </w:r>
      <w:r w:rsidRPr="003B38FC">
        <w:rPr>
          <w:rFonts w:ascii="Times New Roman" w:eastAsia="Times New Roman" w:hAnsi="Times New Roman" w:cs="Times New Roman"/>
          <w:sz w:val="24"/>
          <w:szCs w:val="24"/>
        </w:rPr>
        <w:lastRenderedPageBreak/>
        <w:t xml:space="preserve">položaja i ovlasti), članka 338. (zlouporaba obavljanja dužnosti državne vlasti), članka 343. (protuzakonito posredovanje), članka 347. (primanje mita) i članka 348. </w:t>
      </w:r>
    </w:p>
    <w:p w:rsidR="00FD4D12" w:rsidRPr="003B38FC" w:rsidRDefault="007E003E">
      <w:pPr>
        <w:spacing w:after="4" w:line="250" w:lineRule="auto"/>
        <w:ind w:left="165" w:right="1371" w:hanging="10"/>
        <w:jc w:val="both"/>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(davanje mita)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19"/>
        </w:numPr>
        <w:spacing w:after="4" w:line="250"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rsidP="003B38FC">
      <w:pPr>
        <w:spacing w:after="1" w:line="242" w:lineRule="auto"/>
        <w:ind w:left="165"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19"/>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terorizam ili kaznena djela povezana s </w:t>
      </w:r>
      <w:proofErr w:type="spellStart"/>
      <w:r w:rsidRPr="003B38FC">
        <w:rPr>
          <w:rFonts w:ascii="Times New Roman" w:eastAsia="Times New Roman" w:hAnsi="Times New Roman" w:cs="Times New Roman"/>
          <w:sz w:val="24"/>
          <w:szCs w:val="24"/>
        </w:rPr>
        <w:t>teroristiĉkim</w:t>
      </w:r>
      <w:proofErr w:type="spellEnd"/>
      <w:r w:rsidRPr="003B38FC">
        <w:rPr>
          <w:rFonts w:ascii="Times New Roman" w:eastAsia="Times New Roman" w:hAnsi="Times New Roman" w:cs="Times New Roman"/>
          <w:sz w:val="24"/>
          <w:szCs w:val="24"/>
        </w:rPr>
        <w:t xml:space="preserve"> aktivnostima, na temelju: članka 97. (terorizam), članka 99. (javno poticanje na terorizam), članka 100. (</w:t>
      </w:r>
      <w:proofErr w:type="spellStart"/>
      <w:r w:rsidRPr="003B38FC">
        <w:rPr>
          <w:rFonts w:ascii="Times New Roman" w:eastAsia="Times New Roman" w:hAnsi="Times New Roman" w:cs="Times New Roman"/>
          <w:sz w:val="24"/>
          <w:szCs w:val="24"/>
        </w:rPr>
        <w:t>novaĉenje</w:t>
      </w:r>
      <w:proofErr w:type="spellEnd"/>
      <w:r w:rsidRPr="003B38FC">
        <w:rPr>
          <w:rFonts w:ascii="Times New Roman" w:eastAsia="Times New Roman" w:hAnsi="Times New Roman" w:cs="Times New Roman"/>
          <w:sz w:val="24"/>
          <w:szCs w:val="24"/>
        </w:rPr>
        <w:t xml:space="preserve"> za terorizam), članka  </w:t>
      </w:r>
    </w:p>
    <w:p w:rsidR="00FD4D12" w:rsidRPr="003B38FC" w:rsidRDefault="007E003E" w:rsidP="003B38FC">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1" w:line="242" w:lineRule="auto"/>
        <w:ind w:left="165"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101. (obuka za terorizam) i članka 102. (</w:t>
      </w:r>
      <w:proofErr w:type="spellStart"/>
      <w:r w:rsidRPr="003B38FC">
        <w:rPr>
          <w:rFonts w:ascii="Times New Roman" w:eastAsia="Times New Roman" w:hAnsi="Times New Roman" w:cs="Times New Roman"/>
          <w:sz w:val="24"/>
          <w:szCs w:val="24"/>
        </w:rPr>
        <w:t>teroristiĉko</w:t>
      </w:r>
      <w:proofErr w:type="spellEnd"/>
      <w:r w:rsidRPr="003B38FC">
        <w:rPr>
          <w:rFonts w:ascii="Times New Roman" w:eastAsia="Times New Roman" w:hAnsi="Times New Roman" w:cs="Times New Roman"/>
          <w:sz w:val="24"/>
          <w:szCs w:val="24"/>
        </w:rPr>
        <w:t xml:space="preserve"> udruženje) Kaznenog zakona; članka 169. (terorizam), članka 169.a (javno poticanje na terorizam) i članka 169.b (novačenje i obuka za terorizam)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20"/>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pranje novca ili financiranje terorizma, na temelju: članka 98. (financiranje terorizma) i članka 265. (pranje novca) Kaznenog zakona; članka 279. (pranje novca)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20"/>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1" w:line="242" w:lineRule="auto"/>
        <w:ind w:left="165" w:right="1383" w:hanging="10"/>
        <w:rPr>
          <w:rFonts w:ascii="Times New Roman" w:eastAsia="Times New Roman" w:hAnsi="Times New Roman" w:cs="Times New Roman"/>
          <w:sz w:val="24"/>
          <w:szCs w:val="24"/>
        </w:rPr>
      </w:pPr>
      <w:r w:rsidRPr="003B38FC">
        <w:rPr>
          <w:rFonts w:ascii="Times New Roman" w:eastAsia="Times New Roman" w:hAnsi="Times New Roman" w:cs="Times New Roman"/>
          <w:sz w:val="24"/>
          <w:szCs w:val="24"/>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3B38FC">
        <w:rPr>
          <w:rFonts w:ascii="Times New Roman" w:eastAsia="Times New Roman" w:hAnsi="Times New Roman" w:cs="Times New Roman"/>
          <w:sz w:val="24"/>
          <w:szCs w:val="24"/>
        </w:rPr>
        <w:t>nastan</w:t>
      </w:r>
      <w:proofErr w:type="spellEnd"/>
      <w:r w:rsidRPr="003B38FC">
        <w:rPr>
          <w:rFonts w:ascii="Times New Roman" w:eastAsia="Times New Roman" w:hAnsi="Times New Roman" w:cs="Times New Roman"/>
          <w:sz w:val="24"/>
          <w:szCs w:val="24"/>
        </w:rPr>
        <w:t xml:space="preserve"> u Republici Hrvatskoj pravomoćnom presudom nije osuđena za kaznena djela iz točke 1. </w:t>
      </w:r>
      <w:proofErr w:type="spellStart"/>
      <w:r w:rsidRPr="003B38FC">
        <w:rPr>
          <w:rFonts w:ascii="Times New Roman" w:eastAsia="Times New Roman" w:hAnsi="Times New Roman" w:cs="Times New Roman"/>
          <w:sz w:val="24"/>
          <w:szCs w:val="24"/>
        </w:rPr>
        <w:t>podtočaka</w:t>
      </w:r>
      <w:proofErr w:type="spellEnd"/>
      <w:r w:rsidRPr="003B38FC">
        <w:rPr>
          <w:rFonts w:ascii="Times New Roman" w:eastAsia="Times New Roman" w:hAnsi="Times New Roman" w:cs="Times New Roman"/>
          <w:sz w:val="24"/>
          <w:szCs w:val="24"/>
        </w:rPr>
        <w:t xml:space="preserve"> od a) do f) ovoga stavka i za odgovarajuća kaznena djela koja, prema nacionalnim propisima države poslovnog </w:t>
      </w:r>
      <w:proofErr w:type="spellStart"/>
      <w:r w:rsidRPr="003B38FC">
        <w:rPr>
          <w:rFonts w:ascii="Times New Roman" w:eastAsia="Times New Roman" w:hAnsi="Times New Roman" w:cs="Times New Roman"/>
          <w:sz w:val="24"/>
          <w:szCs w:val="24"/>
        </w:rPr>
        <w:t>nastana</w:t>
      </w:r>
      <w:proofErr w:type="spellEnd"/>
      <w:r w:rsidRPr="003B38FC">
        <w:rPr>
          <w:rFonts w:ascii="Times New Roman" w:eastAsia="Times New Roman" w:hAnsi="Times New Roman" w:cs="Times New Roman"/>
          <w:sz w:val="24"/>
          <w:szCs w:val="24"/>
        </w:rPr>
        <w:t xml:space="preserve"> gospodarskog subjekta, odnosno države čiji je osoba državljanin, obuhvaćaju razloge za isključenje iz članka 57. stavka 1. točaka od (a) do (f) Direktive 2014/24/EU </w:t>
      </w: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FD4D12" w:rsidRPr="003B38FC" w:rsidRDefault="007E003E" w:rsidP="003B38FC">
      <w:pPr>
        <w:spacing w:after="206"/>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215" w:line="250" w:lineRule="auto"/>
        <w:ind w:left="165" w:right="1371" w:hanging="10"/>
        <w:jc w:val="both"/>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U _____________________, ____________godine </w:t>
      </w:r>
    </w:p>
    <w:p w:rsidR="00FD4D12" w:rsidRPr="003B38FC" w:rsidRDefault="007E003E">
      <w:pPr>
        <w:spacing w:after="221" w:line="242" w:lineRule="auto"/>
        <w:ind w:left="4589" w:right="1380"/>
        <w:jc w:val="right"/>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M.P. _________________________________  (ime, prezime, funkcija i potpis ovlaštene osobe)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8" w:line="251" w:lineRule="auto"/>
        <w:ind w:left="165" w:right="805"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Napomena: </w:t>
      </w:r>
    </w:p>
    <w:p w:rsidR="00FD4D12" w:rsidRPr="003B38FC" w:rsidRDefault="007E003E">
      <w:pPr>
        <w:numPr>
          <w:ilvl w:val="0"/>
          <w:numId w:val="21"/>
        </w:numPr>
        <w:spacing w:after="8" w:line="251" w:lineRule="auto"/>
        <w:ind w:right="805" w:hanging="1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Izjava ne mora biti ovjerena od strane javnog bilježnika </w:t>
      </w:r>
    </w:p>
    <w:p w:rsidR="00FD4D12" w:rsidRPr="003B38FC" w:rsidRDefault="007E003E">
      <w:pPr>
        <w:numPr>
          <w:ilvl w:val="0"/>
          <w:numId w:val="21"/>
        </w:numPr>
        <w:spacing w:after="8" w:line="251" w:lineRule="auto"/>
        <w:ind w:right="805" w:hanging="1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Ako gospodarski subjekt zastupa zakonski zastupnik sa najmanje još jednom osobom (drugim zakonskim zastupnikom, prokuristom i sl.) izjavu daju obje ovlaštene osobe.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Default="007E003E">
      <w:pPr>
        <w:spacing w:after="0"/>
        <w:ind w:left="170"/>
        <w:rPr>
          <w:rFonts w:ascii="Times New Roman" w:eastAsia="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FD4D12" w:rsidRPr="003B0D67" w:rsidRDefault="00FD4D12" w:rsidP="00CD100B">
      <w:pPr>
        <w:spacing w:after="0"/>
        <w:rPr>
          <w:rFonts w:ascii="Times New Roman" w:hAnsi="Times New Roman" w:cs="Times New Roman"/>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Dodatak 7. </w:t>
      </w:r>
    </w:p>
    <w:p w:rsidR="00FD4D12" w:rsidRPr="003B0D67" w:rsidRDefault="007E003E">
      <w:pPr>
        <w:spacing w:after="95"/>
        <w:ind w:right="1159"/>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38FC" w:rsidRDefault="007E003E">
      <w:pPr>
        <w:spacing w:after="95"/>
        <w:ind w:left="10" w:right="1210" w:hanging="10"/>
        <w:jc w:val="center"/>
        <w:rPr>
          <w:rFonts w:ascii="Times New Roman" w:hAnsi="Times New Roman" w:cs="Times New Roman"/>
          <w:b/>
          <w:sz w:val="24"/>
          <w:szCs w:val="24"/>
        </w:rPr>
      </w:pPr>
      <w:r w:rsidRPr="003B38FC">
        <w:rPr>
          <w:rFonts w:ascii="Times New Roman" w:eastAsia="Times New Roman" w:hAnsi="Times New Roman" w:cs="Times New Roman"/>
          <w:b/>
          <w:sz w:val="24"/>
          <w:szCs w:val="24"/>
        </w:rPr>
        <w:t xml:space="preserve">OPĆI  UVJETI  </w:t>
      </w:r>
    </w:p>
    <w:p w:rsidR="00FD4D12" w:rsidRPr="003B38FC" w:rsidRDefault="007E003E">
      <w:pPr>
        <w:spacing w:after="95"/>
        <w:ind w:left="10" w:right="1216" w:hanging="10"/>
        <w:jc w:val="center"/>
        <w:rPr>
          <w:rFonts w:ascii="Times New Roman" w:hAnsi="Times New Roman" w:cs="Times New Roman"/>
          <w:b/>
          <w:sz w:val="24"/>
          <w:szCs w:val="24"/>
        </w:rPr>
      </w:pPr>
      <w:r w:rsidRPr="003B38FC">
        <w:rPr>
          <w:rFonts w:ascii="Times New Roman" w:eastAsia="Times New Roman" w:hAnsi="Times New Roman" w:cs="Times New Roman"/>
          <w:b/>
          <w:sz w:val="24"/>
          <w:szCs w:val="24"/>
        </w:rPr>
        <w:t xml:space="preserve">  ZA  PRUŽANJE USLUGA  </w:t>
      </w:r>
      <w:r w:rsidR="003B38FC">
        <w:rPr>
          <w:rFonts w:ascii="Times New Roman" w:eastAsia="Times New Roman" w:hAnsi="Times New Roman" w:cs="Times New Roman"/>
          <w:b/>
          <w:sz w:val="24"/>
          <w:szCs w:val="24"/>
        </w:rPr>
        <w:t>ODRŽVANJA I POPRAVKA</w:t>
      </w:r>
      <w:r w:rsidRPr="003B38FC">
        <w:rPr>
          <w:rFonts w:ascii="Times New Roman" w:eastAsia="Times New Roman" w:hAnsi="Times New Roman" w:cs="Times New Roman"/>
          <w:b/>
          <w:sz w:val="24"/>
          <w:szCs w:val="24"/>
        </w:rPr>
        <w:t xml:space="preserve">  VOZILA </w:t>
      </w:r>
    </w:p>
    <w:p w:rsidR="00FD4D12" w:rsidRPr="003B0D67" w:rsidRDefault="007E003E">
      <w:pPr>
        <w:spacing w:after="95"/>
        <w:ind w:right="1159"/>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Pružanje usluga popravaka i održavanja vozila obuhvaćaju automehaničarske usluge na uklanjanju nastalih kvarova i usluge potrebne za održavanje vozila, te redovni servis vozila.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color w:val="FF0000"/>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Redovno održavanje vrši se sukladno servisnim intervalima, a po normativima i standardima servisno-tehničkog lista i uputa izdanih od strane proizvođača. U svaki servisni interval ponuditelj vrijednosno uključuje sve usluge, rezervne dijelove i potrošni materijal sukladno uputi i preporuci proizvođača svakog modela, tipa i vrste vozila. Odabrani ponuditelj je dužan u roku od 24 sata obaviti redovni servis, odnosno obvezuje se da kod redovnog servisa vozila, vrijeme od preuzimanja vozila od naručitelja do vraćanja istog naručitelju ne može iznositi više od 24 sata.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Popravci vozila vrše se također po naprijed opisanim standardima, te se ponuditelj obvezuje popravak izvršiti u roku 24 sata.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Usluge koje čine predmet nabave izvoditelj će izvršavati sukcesivno prema dostavljenim pisanim nalozima od strane naručitelja za izvođenje usluga na određenom vozilu, navodeći registarski broj vozila i vrstu usluga.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Vozila u radionicu izvoditelja isporučit će ovlašteni zaposlenik naručitelja, kojem će izvoditelj tom prilikom izdati odgovarajući dokument.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ne može izvoditi zatražene usluge prije nego radni nalog potpiše ovlašteni zaposlenik naručitelja.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se obvezuje sve usluge izvršiti stručno, kvalitetno i prema pravilima struke. U slučaju nepravodobnog  izvršenja usluga, naručitelj ima pravo angažirati drugog izvršitelja, a na trošak ugovornog izvoditelja.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će naručitelju ispostaviti račun nakon što izvrši sve naručene usluge po pisanom nalogu. U slučaju da neke usluge iz predmetnog naloga ne budu izvođene, po primitku računa za izvedene usluge iste će se automatski smatrati storniranim. Svaki račun mora sadržavati specifikaciju ugrađenih dijelova i utrošenih radnih sati, te u privitku ovjereni radni nalog od strane ovlaštenog zaposlenika naručitelja. </w:t>
      </w:r>
      <w:r w:rsidRPr="003B0D67">
        <w:rPr>
          <w:rFonts w:ascii="Times New Roman" w:eastAsia="Times New Roman" w:hAnsi="Times New Roman" w:cs="Times New Roman"/>
          <w:sz w:val="24"/>
          <w:szCs w:val="24"/>
        </w:rPr>
        <w:lastRenderedPageBreak/>
        <w:t xml:space="preserve">Naručitelj prihvaća isključivo jedan račun po jednom pisanom nalogu za izvođenje usluga.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Naručitelj će vratiti račun izvoditelju ukoliko sadrži usluge koje naručitelj nije odobrio, te ako su obračunate cijene veće od onih koje su utvrđene ugovorom. </w:t>
      </w:r>
    </w:p>
    <w:p w:rsidR="00FD4D12" w:rsidRPr="003B0D67" w:rsidRDefault="00FD4D12" w:rsidP="00CD100B">
      <w:pPr>
        <w:spacing w:after="0"/>
        <w:rPr>
          <w:rFonts w:ascii="Times New Roman" w:hAnsi="Times New Roman" w:cs="Times New Roman"/>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jamči za izvedene usluge i ugrađene dijelove, prema uvjetima koje je naveo u Obrascu ponude. Ukoliko dođe do kvara na vozilu zbog nepoštivanja jamstvenih obveza izvođač će isti ukloniti o vlastitom trošku.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je dužan dati podatke o osobi za kontakt u radno vrijeme i van radnog vremena da bi naručitelj znao kome se obratiti radi hitnih intervencija.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Jedinične cijene koje su iskazane u cjeniku fiksne su i ne mogu se mijenjati tijekom trajanja ugovora. Jedinične cijene uključuju sve posredne i neposredne troškove i iskazuju se bez poreza na dodanu vrijednost.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Rezervne dijelove i utrošeni materijal koji nisu navedeni u cjeniku dobavljač će obračunavati prema svom cjeniku važećem  na dan izvršenja usluge.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Porez na dodanu vrijednost obračunavat će se zasebno i prikazivati na računima.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Opći uvjeti su sastavni dio ugovora. Ugovor se zaključuje do 31. prosinca 20</w:t>
      </w:r>
      <w:r w:rsidR="00047E06">
        <w:rPr>
          <w:rFonts w:ascii="Times New Roman" w:eastAsia="Times New Roman" w:hAnsi="Times New Roman" w:cs="Times New Roman"/>
          <w:sz w:val="24"/>
          <w:szCs w:val="24"/>
        </w:rPr>
        <w:t>20</w:t>
      </w: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Default="007E003E" w:rsidP="00CD100B">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Ne pridržavanje navedenih uvjeta od strane Izvoditelja za posljedicu će imati raskid ugovora i naknadu štete koju naručitelj takvim postupkom može imati. </w:t>
      </w:r>
    </w:p>
    <w:p w:rsidR="00CD100B" w:rsidRPr="00CD100B" w:rsidRDefault="00CD100B" w:rsidP="00CD100B">
      <w:pPr>
        <w:spacing w:after="8" w:line="248" w:lineRule="auto"/>
        <w:ind w:left="498" w:right="1372"/>
        <w:jc w:val="both"/>
        <w:rPr>
          <w:rFonts w:ascii="Times New Roman" w:hAnsi="Times New Roman" w:cs="Times New Roman"/>
          <w:sz w:val="24"/>
          <w:szCs w:val="24"/>
        </w:rPr>
      </w:pPr>
    </w:p>
    <w:p w:rsidR="00FD4D12" w:rsidRPr="003B38FC" w:rsidRDefault="007E003E">
      <w:pPr>
        <w:spacing w:after="103" w:line="251" w:lineRule="auto"/>
        <w:ind w:left="165" w:right="1365" w:hanging="10"/>
        <w:jc w:val="both"/>
        <w:rPr>
          <w:rFonts w:ascii="Times New Roman" w:hAnsi="Times New Roman" w:cs="Times New Roman"/>
          <w:b/>
          <w:i/>
          <w:sz w:val="24"/>
          <w:szCs w:val="24"/>
        </w:rPr>
      </w:pPr>
      <w:r w:rsidRPr="003B38FC">
        <w:rPr>
          <w:rFonts w:ascii="Times New Roman" w:eastAsia="Times New Roman" w:hAnsi="Times New Roman" w:cs="Times New Roman"/>
          <w:b/>
          <w:i/>
          <w:sz w:val="24"/>
          <w:szCs w:val="24"/>
        </w:rPr>
        <w:t xml:space="preserve">  IZJAVA PONUDITELJA: </w:t>
      </w:r>
    </w:p>
    <w:p w:rsidR="00FD4D12" w:rsidRPr="00CD100B" w:rsidRDefault="007E003E" w:rsidP="00CD100B">
      <w:pPr>
        <w:spacing w:after="86" w:line="251" w:lineRule="auto"/>
        <w:ind w:left="165" w:right="1365" w:hanging="10"/>
        <w:jc w:val="both"/>
        <w:rPr>
          <w:rFonts w:ascii="Times New Roman" w:hAnsi="Times New Roman" w:cs="Times New Roman"/>
          <w:b/>
          <w:i/>
          <w:sz w:val="24"/>
          <w:szCs w:val="24"/>
        </w:rPr>
      </w:pPr>
      <w:r w:rsidRPr="003B38FC">
        <w:rPr>
          <w:rFonts w:ascii="Times New Roman" w:eastAsia="Times New Roman" w:hAnsi="Times New Roman" w:cs="Times New Roman"/>
          <w:b/>
          <w:i/>
          <w:sz w:val="24"/>
          <w:szCs w:val="24"/>
        </w:rPr>
        <w:t xml:space="preserve">Poznati su nam ovi Opći uvjeti za pružanje usluga popravka i održavanja vozila temeljem kojih je sastavljena naša ponuda; prihvaćamo ih u cijelosti te njihovom ovjerom prihvaćamo sve njihove odredbe.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0"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_______________, __________________ godine. </w:t>
      </w:r>
    </w:p>
    <w:p w:rsidR="00FD4D12" w:rsidRPr="003B0D67" w:rsidRDefault="007E003E" w:rsidP="00CD100B">
      <w:pPr>
        <w:spacing w:after="8" w:line="248" w:lineRule="auto"/>
        <w:ind w:left="10"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(mjesto)               (datum) </w:t>
      </w:r>
    </w:p>
    <w:p w:rsidR="00FD4D12" w:rsidRPr="003B0D67" w:rsidRDefault="007E003E">
      <w:pPr>
        <w:tabs>
          <w:tab w:val="center" w:pos="7348"/>
        </w:tabs>
        <w:spacing w:after="8" w:line="248" w:lineRule="auto"/>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ZA PONUDITELJA: </w:t>
      </w:r>
    </w:p>
    <w:p w:rsidR="00FD4D12" w:rsidRPr="003B0D67" w:rsidRDefault="007E003E">
      <w:pPr>
        <w:spacing w:after="0"/>
        <w:ind w:right="2676"/>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right="2676"/>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38"/>
        <w:ind w:left="5767"/>
        <w:rPr>
          <w:rFonts w:ascii="Times New Roman" w:hAnsi="Times New Roman" w:cs="Times New Roman"/>
          <w:sz w:val="24"/>
          <w:szCs w:val="24"/>
        </w:rPr>
      </w:pPr>
      <w:r w:rsidRPr="003B0D67">
        <w:rPr>
          <w:rFonts w:ascii="Times New Roman" w:hAnsi="Times New Roman" w:cs="Times New Roman"/>
          <w:noProof/>
          <w:sz w:val="24"/>
          <w:szCs w:val="24"/>
        </w:rPr>
        <mc:AlternateContent>
          <mc:Choice Requires="wpg">
            <w:drawing>
              <wp:inline distT="0" distB="0" distL="0" distR="0">
                <wp:extent cx="2008632" cy="6096"/>
                <wp:effectExtent l="0" t="0" r="0" b="0"/>
                <wp:docPr id="23797" name="Group 23797"/>
                <wp:cNvGraphicFramePr/>
                <a:graphic xmlns:a="http://schemas.openxmlformats.org/drawingml/2006/main">
                  <a:graphicData uri="http://schemas.microsoft.com/office/word/2010/wordprocessingGroup">
                    <wpg:wgp>
                      <wpg:cNvGrpSpPr/>
                      <wpg:grpSpPr>
                        <a:xfrm>
                          <a:off x="0" y="0"/>
                          <a:ext cx="2008632" cy="6096"/>
                          <a:chOff x="0" y="0"/>
                          <a:chExt cx="2008632" cy="6096"/>
                        </a:xfrm>
                      </wpg:grpSpPr>
                      <wps:wsp>
                        <wps:cNvPr id="26172" name="Shape 26172"/>
                        <wps:cNvSpPr/>
                        <wps:spPr>
                          <a:xfrm>
                            <a:off x="0" y="0"/>
                            <a:ext cx="2008632" cy="9144"/>
                          </a:xfrm>
                          <a:custGeom>
                            <a:avLst/>
                            <a:gdLst/>
                            <a:ahLst/>
                            <a:cxnLst/>
                            <a:rect l="0" t="0" r="0" b="0"/>
                            <a:pathLst>
                              <a:path w="2008632" h="9144">
                                <a:moveTo>
                                  <a:pt x="0" y="0"/>
                                </a:moveTo>
                                <a:lnTo>
                                  <a:pt x="2008632" y="0"/>
                                </a:lnTo>
                                <a:lnTo>
                                  <a:pt x="2008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C25BEF" id="Group 23797" o:spid="_x0000_s1026" style="width:158.15pt;height:.5pt;mso-position-horizontal-relative:char;mso-position-vertical-relative:line" coordsize="20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">
                <v:shape id="Shape 26172" o:spid="_x0000_s1027" style="position:absolute;width:20086;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" path="m,l2008632,r,9144l,9144,,e" fillcolor="black" stroked="f" strokeweight="0">
                  <v:stroke miterlimit="83231f" joinstyle="miter"/>
                  <v:path arrowok="t" textboxrect="0,0,2008632,9144"/>
                </v:shape>
                <w10:anchorlock/>
              </v:group>
            </w:pict>
          </mc:Fallback>
        </mc:AlternateContent>
      </w:r>
    </w:p>
    <w:p w:rsidR="00FD4D12" w:rsidRPr="00120ED3" w:rsidRDefault="00120ED3" w:rsidP="00120ED3">
      <w:pPr>
        <w:tabs>
          <w:tab w:val="center" w:pos="7346"/>
        </w:tabs>
        <w:spacing w:after="8" w:line="248" w:lineRule="auto"/>
        <w:rPr>
          <w:rFonts w:ascii="Times New Roman" w:hAnsi="Times New Roman" w:cs="Times New Roman"/>
          <w:sz w:val="24"/>
          <w:szCs w:val="24"/>
        </w:rPr>
      </w:pPr>
      <w:r>
        <w:rPr>
          <w:rFonts w:ascii="Times New Roman" w:eastAsia="Times New Roman" w:hAnsi="Times New Roman" w:cs="Times New Roman"/>
          <w:sz w:val="24"/>
          <w:szCs w:val="24"/>
        </w:rPr>
        <w:tab/>
      </w:r>
      <w:r w:rsidR="007E003E" w:rsidRPr="003B0D67">
        <w:rPr>
          <w:rFonts w:ascii="Times New Roman" w:eastAsia="Times New Roman" w:hAnsi="Times New Roman" w:cs="Times New Roman"/>
          <w:sz w:val="24"/>
          <w:szCs w:val="24"/>
        </w:rPr>
        <w:t xml:space="preserve"> (pečat i potpis ovlaštene osobe) </w:t>
      </w:r>
    </w:p>
    <w:p w:rsidR="00FD4D12" w:rsidRPr="003B0D67" w:rsidRDefault="007E003E" w:rsidP="00120ED3">
      <w:pPr>
        <w:spacing w:after="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sectPr w:rsidR="00FD4D12" w:rsidRPr="003B0D67" w:rsidSect="005417B5">
      <w:headerReference w:type="even" r:id="rId8"/>
      <w:headerReference w:type="default" r:id="rId9"/>
      <w:footerReference w:type="even" r:id="rId10"/>
      <w:footerReference w:type="default" r:id="rId11"/>
      <w:pgSz w:w="12240" w:h="15840"/>
      <w:pgMar w:top="721" w:right="1750" w:bottom="910" w:left="168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929" w:rsidRDefault="00425929">
      <w:pPr>
        <w:spacing w:after="0" w:line="240" w:lineRule="auto"/>
      </w:pPr>
      <w:r>
        <w:separator/>
      </w:r>
    </w:p>
  </w:endnote>
  <w:endnote w:type="continuationSeparator" w:id="0">
    <w:p w:rsidR="00425929" w:rsidRDefault="0042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EB" w:rsidRDefault="003E52EB">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EB" w:rsidRDefault="003E52EB">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929" w:rsidRDefault="00425929">
      <w:pPr>
        <w:spacing w:after="0" w:line="240" w:lineRule="auto"/>
      </w:pPr>
      <w:r>
        <w:separator/>
      </w:r>
    </w:p>
  </w:footnote>
  <w:footnote w:type="continuationSeparator" w:id="0">
    <w:p w:rsidR="00425929" w:rsidRDefault="00425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EB" w:rsidRDefault="003E52EB">
    <w:pPr>
      <w:spacing w:after="0"/>
      <w:ind w:left="170"/>
      <w:jc w:val="both"/>
    </w:pPr>
    <w:r>
      <w:rPr>
        <w:rFonts w:ascii="Times New Roman" w:eastAsia="Times New Roman" w:hAnsi="Times New Roman" w:cs="Times New Roman"/>
        <w:sz w:val="21"/>
        <w:u w:val="single" w:color="000000"/>
      </w:rPr>
      <w:t xml:space="preserve">Dom zdravlja Karlovac, Karlovac, dr. </w:t>
    </w:r>
    <w:proofErr w:type="spellStart"/>
    <w:r>
      <w:rPr>
        <w:rFonts w:ascii="Times New Roman" w:eastAsia="Times New Roman" w:hAnsi="Times New Roman" w:cs="Times New Roman"/>
        <w:sz w:val="21"/>
        <w:u w:val="single" w:color="000000"/>
      </w:rPr>
      <w:t>V.Mačeka</w:t>
    </w:r>
    <w:proofErr w:type="spellEnd"/>
    <w:r>
      <w:rPr>
        <w:rFonts w:ascii="Times New Roman" w:eastAsia="Times New Roman" w:hAnsi="Times New Roman" w:cs="Times New Roman"/>
        <w:sz w:val="21"/>
        <w:u w:val="single" w:color="000000"/>
      </w:rPr>
      <w:t xml:space="preserve"> 48                                                                                 </w:t>
    </w:r>
    <w:r>
      <w:rPr>
        <w:rFonts w:ascii="Times New Roman" w:eastAsia="Times New Roman" w:hAnsi="Times New Roman" w:cs="Times New Roman"/>
        <w:sz w:val="21"/>
      </w:rPr>
      <w:t xml:space="preserve">     </w:t>
    </w: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EB" w:rsidRPr="00390A89" w:rsidRDefault="003E52EB" w:rsidP="00390A89">
    <w:pPr>
      <w:spacing w:after="0"/>
      <w:ind w:left="170"/>
      <w:rPr>
        <w:rFonts w:ascii="Times New Roman" w:eastAsia="Times New Roman" w:hAnsi="Times New Roman" w:cs="Times New Roman"/>
        <w:color w:val="000000" w:themeColor="text1"/>
        <w:sz w:val="21"/>
      </w:rPr>
    </w:pPr>
    <w:r w:rsidRPr="00390A89">
      <w:rPr>
        <w:rFonts w:ascii="Times New Roman" w:eastAsia="Times New Roman" w:hAnsi="Times New Roman" w:cs="Times New Roman"/>
        <w:i/>
        <w:color w:val="000000" w:themeColor="text1"/>
        <w:sz w:val="21"/>
        <w:u w:val="single" w:color="000000"/>
      </w:rPr>
      <w:t xml:space="preserve">Dom zdravlja Karlovac, Karlovac, </w:t>
    </w:r>
    <w:r>
      <w:rPr>
        <w:rFonts w:ascii="Times New Roman" w:eastAsia="Times New Roman" w:hAnsi="Times New Roman" w:cs="Times New Roman"/>
        <w:i/>
        <w:color w:val="000000" w:themeColor="text1"/>
        <w:sz w:val="21"/>
        <w:u w:val="single" w:color="000000"/>
      </w:rPr>
      <w:t>D</w:t>
    </w:r>
    <w:r w:rsidRPr="00390A89">
      <w:rPr>
        <w:rFonts w:ascii="Times New Roman" w:eastAsia="Times New Roman" w:hAnsi="Times New Roman" w:cs="Times New Roman"/>
        <w:i/>
        <w:color w:val="000000" w:themeColor="text1"/>
        <w:sz w:val="21"/>
        <w:u w:val="single" w:color="000000"/>
      </w:rPr>
      <w:t>r. V.</w:t>
    </w:r>
    <w:r>
      <w:rPr>
        <w:rFonts w:ascii="Times New Roman" w:eastAsia="Times New Roman" w:hAnsi="Times New Roman" w:cs="Times New Roman"/>
        <w:i/>
        <w:color w:val="000000" w:themeColor="text1"/>
        <w:sz w:val="21"/>
        <w:u w:val="single" w:color="000000"/>
      </w:rPr>
      <w:t xml:space="preserve"> </w:t>
    </w:r>
    <w:r w:rsidRPr="00390A89">
      <w:rPr>
        <w:rFonts w:ascii="Times New Roman" w:eastAsia="Times New Roman" w:hAnsi="Times New Roman" w:cs="Times New Roman"/>
        <w:i/>
        <w:color w:val="000000" w:themeColor="text1"/>
        <w:sz w:val="21"/>
        <w:u w:val="single" w:color="000000"/>
      </w:rPr>
      <w:t>Mačeka 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CEA"/>
    <w:multiLevelType w:val="hybridMultilevel"/>
    <w:tmpl w:val="A9A83602"/>
    <w:lvl w:ilvl="0" w:tplc="77CE9D46">
      <w:start w:val="1"/>
      <w:numFmt w:val="decimal"/>
      <w:lvlText w:val="%1."/>
      <w:lvlJc w:val="left"/>
      <w:pPr>
        <w:ind w:left="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88F16">
      <w:start w:val="1"/>
      <w:numFmt w:val="lowerLetter"/>
      <w:lvlText w:val="%2"/>
      <w:lvlJc w:val="left"/>
      <w:pPr>
        <w:ind w:left="1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8CC3D2">
      <w:start w:val="1"/>
      <w:numFmt w:val="lowerRoman"/>
      <w:lvlText w:val="%3"/>
      <w:lvlJc w:val="left"/>
      <w:pPr>
        <w:ind w:left="1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A0566E">
      <w:start w:val="1"/>
      <w:numFmt w:val="decimal"/>
      <w:lvlText w:val="%4"/>
      <w:lvlJc w:val="left"/>
      <w:pPr>
        <w:ind w:left="2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A292DE">
      <w:start w:val="1"/>
      <w:numFmt w:val="lowerLetter"/>
      <w:lvlText w:val="%5"/>
      <w:lvlJc w:val="left"/>
      <w:pPr>
        <w:ind w:left="3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109C0A">
      <w:start w:val="1"/>
      <w:numFmt w:val="lowerRoman"/>
      <w:lvlText w:val="%6"/>
      <w:lvlJc w:val="left"/>
      <w:pPr>
        <w:ind w:left="4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CC91EE">
      <w:start w:val="1"/>
      <w:numFmt w:val="decimal"/>
      <w:lvlText w:val="%7"/>
      <w:lvlJc w:val="left"/>
      <w:pPr>
        <w:ind w:left="4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7A3C8A">
      <w:start w:val="1"/>
      <w:numFmt w:val="lowerLetter"/>
      <w:lvlText w:val="%8"/>
      <w:lvlJc w:val="left"/>
      <w:pPr>
        <w:ind w:left="5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485B66">
      <w:start w:val="1"/>
      <w:numFmt w:val="lowerRoman"/>
      <w:lvlText w:val="%9"/>
      <w:lvlJc w:val="left"/>
      <w:pPr>
        <w:ind w:left="6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C40FCE"/>
    <w:multiLevelType w:val="multilevel"/>
    <w:tmpl w:val="FA2644D0"/>
    <w:lvl w:ilvl="0">
      <w:start w:val="2"/>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CE2AC5"/>
    <w:multiLevelType w:val="hybridMultilevel"/>
    <w:tmpl w:val="E8EEA5FE"/>
    <w:lvl w:ilvl="0" w:tplc="041A000F">
      <w:start w:val="1"/>
      <w:numFmt w:val="decimal"/>
      <w:lvlText w:val="%1."/>
      <w:lvlJc w:val="left"/>
      <w:pPr>
        <w:ind w:left="890" w:hanging="360"/>
      </w:pPr>
    </w:lvl>
    <w:lvl w:ilvl="1" w:tplc="041A0019" w:tentative="1">
      <w:start w:val="1"/>
      <w:numFmt w:val="lowerLetter"/>
      <w:lvlText w:val="%2."/>
      <w:lvlJc w:val="left"/>
      <w:pPr>
        <w:ind w:left="1610" w:hanging="360"/>
      </w:pPr>
    </w:lvl>
    <w:lvl w:ilvl="2" w:tplc="041A001B" w:tentative="1">
      <w:start w:val="1"/>
      <w:numFmt w:val="lowerRoman"/>
      <w:lvlText w:val="%3."/>
      <w:lvlJc w:val="right"/>
      <w:pPr>
        <w:ind w:left="2330" w:hanging="180"/>
      </w:pPr>
    </w:lvl>
    <w:lvl w:ilvl="3" w:tplc="041A000F" w:tentative="1">
      <w:start w:val="1"/>
      <w:numFmt w:val="decimal"/>
      <w:lvlText w:val="%4."/>
      <w:lvlJc w:val="left"/>
      <w:pPr>
        <w:ind w:left="3050" w:hanging="360"/>
      </w:pPr>
    </w:lvl>
    <w:lvl w:ilvl="4" w:tplc="041A0019" w:tentative="1">
      <w:start w:val="1"/>
      <w:numFmt w:val="lowerLetter"/>
      <w:lvlText w:val="%5."/>
      <w:lvlJc w:val="left"/>
      <w:pPr>
        <w:ind w:left="3770" w:hanging="360"/>
      </w:pPr>
    </w:lvl>
    <w:lvl w:ilvl="5" w:tplc="041A001B" w:tentative="1">
      <w:start w:val="1"/>
      <w:numFmt w:val="lowerRoman"/>
      <w:lvlText w:val="%6."/>
      <w:lvlJc w:val="right"/>
      <w:pPr>
        <w:ind w:left="4490" w:hanging="180"/>
      </w:pPr>
    </w:lvl>
    <w:lvl w:ilvl="6" w:tplc="041A000F" w:tentative="1">
      <w:start w:val="1"/>
      <w:numFmt w:val="decimal"/>
      <w:lvlText w:val="%7."/>
      <w:lvlJc w:val="left"/>
      <w:pPr>
        <w:ind w:left="5210" w:hanging="360"/>
      </w:pPr>
    </w:lvl>
    <w:lvl w:ilvl="7" w:tplc="041A0019" w:tentative="1">
      <w:start w:val="1"/>
      <w:numFmt w:val="lowerLetter"/>
      <w:lvlText w:val="%8."/>
      <w:lvlJc w:val="left"/>
      <w:pPr>
        <w:ind w:left="5930" w:hanging="360"/>
      </w:pPr>
    </w:lvl>
    <w:lvl w:ilvl="8" w:tplc="041A001B" w:tentative="1">
      <w:start w:val="1"/>
      <w:numFmt w:val="lowerRoman"/>
      <w:lvlText w:val="%9."/>
      <w:lvlJc w:val="right"/>
      <w:pPr>
        <w:ind w:left="6650" w:hanging="180"/>
      </w:pPr>
    </w:lvl>
  </w:abstractNum>
  <w:abstractNum w:abstractNumId="3" w15:restartNumberingAfterBreak="0">
    <w:nsid w:val="128E005E"/>
    <w:multiLevelType w:val="hybridMultilevel"/>
    <w:tmpl w:val="6946FB7E"/>
    <w:lvl w:ilvl="0" w:tplc="BFBC083C">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5BCD49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D4418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DE8A5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76658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FE94C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36D66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8CB21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70AD4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7B65BA"/>
    <w:multiLevelType w:val="hybridMultilevel"/>
    <w:tmpl w:val="B9160B5E"/>
    <w:lvl w:ilvl="0" w:tplc="8300F714">
      <w:start w:val="1"/>
      <w:numFmt w:val="lowerLetter"/>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0E5FD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46DEB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2BD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D41FB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1240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72992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6017F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8405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4C332DD"/>
    <w:multiLevelType w:val="hybridMultilevel"/>
    <w:tmpl w:val="175C97E6"/>
    <w:lvl w:ilvl="0" w:tplc="C44C489A">
      <w:start w:val="1"/>
      <w:numFmt w:val="lowerLetter"/>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D855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5019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DAFDD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BE137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E0F1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CC10B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72BB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A6CEC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5935D54"/>
    <w:multiLevelType w:val="multilevel"/>
    <w:tmpl w:val="8B00FD56"/>
    <w:lvl w:ilvl="0">
      <w:start w:val="9"/>
      <w:numFmt w:val="decimal"/>
      <w:lvlText w:val="%1"/>
      <w:lvlJc w:val="left"/>
      <w:pPr>
        <w:ind w:left="3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numFmt w:val="decimal"/>
      <w:lvlRestart w:val="0"/>
      <w:lvlText w:val="%1.%2."/>
      <w:lvlJc w:val="left"/>
      <w:pPr>
        <w:ind w:left="536"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5D412DB"/>
    <w:multiLevelType w:val="multilevel"/>
    <w:tmpl w:val="E2CE98D0"/>
    <w:lvl w:ilvl="0">
      <w:start w:val="5"/>
      <w:numFmt w:val="decimal"/>
      <w:lvlText w:val="%1."/>
      <w:lvlJc w:val="left"/>
      <w:pPr>
        <w:ind w:left="3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7F41CA"/>
    <w:multiLevelType w:val="hybridMultilevel"/>
    <w:tmpl w:val="5380B564"/>
    <w:lvl w:ilvl="0" w:tplc="4566E050">
      <w:start w:val="1"/>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D8C4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40490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3043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46933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A0050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3062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AAFF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3E99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2DB5660"/>
    <w:multiLevelType w:val="hybridMultilevel"/>
    <w:tmpl w:val="BC78BE3A"/>
    <w:lvl w:ilvl="0" w:tplc="F0129DE0">
      <w:start w:val="8"/>
      <w:numFmt w:val="decimal"/>
      <w:lvlText w:val="%1."/>
      <w:lvlJc w:val="left"/>
      <w:pPr>
        <w:ind w:left="38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EEA431E">
      <w:start w:val="1"/>
      <w:numFmt w:val="decimal"/>
      <w:lvlText w:val="%2."/>
      <w:lvlJc w:val="left"/>
      <w:pPr>
        <w:ind w:left="847"/>
      </w:pPr>
      <w:rPr>
        <w:rFonts w:ascii="Times New Roman" w:eastAsia="Times New Roman" w:hAnsi="Times New Roman" w:cs="Times New Roman"/>
        <w:b/>
        <w:i w:val="0"/>
        <w:strike w:val="0"/>
        <w:dstrike w:val="0"/>
        <w:color w:val="000000"/>
        <w:sz w:val="24"/>
        <w:szCs w:val="21"/>
        <w:u w:val="none" w:color="000000"/>
        <w:bdr w:val="none" w:sz="0" w:space="0" w:color="auto"/>
        <w:shd w:val="clear" w:color="auto" w:fill="auto"/>
        <w:vertAlign w:val="baseline"/>
      </w:rPr>
    </w:lvl>
    <w:lvl w:ilvl="2" w:tplc="CCDEFFDE">
      <w:start w:val="1"/>
      <w:numFmt w:val="lowerRoman"/>
      <w:lvlText w:val="%3"/>
      <w:lvlJc w:val="left"/>
      <w:pPr>
        <w:ind w:left="1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C65AEE">
      <w:start w:val="1"/>
      <w:numFmt w:val="decimal"/>
      <w:lvlText w:val="%4"/>
      <w:lvlJc w:val="left"/>
      <w:pPr>
        <w:ind w:left="2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E857CE">
      <w:start w:val="1"/>
      <w:numFmt w:val="lowerLetter"/>
      <w:lvlText w:val="%5"/>
      <w:lvlJc w:val="left"/>
      <w:pPr>
        <w:ind w:left="2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CCF5FE">
      <w:start w:val="1"/>
      <w:numFmt w:val="lowerRoman"/>
      <w:lvlText w:val="%6"/>
      <w:lvlJc w:val="left"/>
      <w:pPr>
        <w:ind w:left="3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F0BA60">
      <w:start w:val="1"/>
      <w:numFmt w:val="decimal"/>
      <w:lvlText w:val="%7"/>
      <w:lvlJc w:val="left"/>
      <w:pPr>
        <w:ind w:left="42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248782">
      <w:start w:val="1"/>
      <w:numFmt w:val="lowerLetter"/>
      <w:lvlText w:val="%8"/>
      <w:lvlJc w:val="left"/>
      <w:pPr>
        <w:ind w:left="49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9C5962">
      <w:start w:val="1"/>
      <w:numFmt w:val="lowerRoman"/>
      <w:lvlText w:val="%9"/>
      <w:lvlJc w:val="left"/>
      <w:pPr>
        <w:ind w:left="5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DFE16EC"/>
    <w:multiLevelType w:val="hybridMultilevel"/>
    <w:tmpl w:val="2F428440"/>
    <w:lvl w:ilvl="0" w:tplc="F0020BA0">
      <w:start w:val="1"/>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26BD7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C266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60E71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7EE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5042E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8EE6A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3C4C6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161B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E1C34C7"/>
    <w:multiLevelType w:val="hybridMultilevel"/>
    <w:tmpl w:val="0474375A"/>
    <w:lvl w:ilvl="0" w:tplc="EA38EFCA">
      <w:start w:val="1"/>
      <w:numFmt w:val="decimal"/>
      <w:lvlText w:val="%1."/>
      <w:lvlJc w:val="left"/>
      <w:pPr>
        <w:ind w:left="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AAA50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10A36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DE6234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04A61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8293F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50C3C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1E04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4C2AA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0E21BE6"/>
    <w:multiLevelType w:val="hybridMultilevel"/>
    <w:tmpl w:val="100CE40A"/>
    <w:lvl w:ilvl="0" w:tplc="F7504706">
      <w:start w:val="1"/>
      <w:numFmt w:val="bullet"/>
      <w:lvlText w:val="-"/>
      <w:lvlJc w:val="left"/>
      <w:pPr>
        <w:ind w:left="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E90A9C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087F2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E24F6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88198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DAE4E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0AEE4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6E2D0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9289D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4957167"/>
    <w:multiLevelType w:val="hybridMultilevel"/>
    <w:tmpl w:val="A70041DA"/>
    <w:lvl w:ilvl="0" w:tplc="BEC8A2EE">
      <w:start w:val="1"/>
      <w:numFmt w:val="bullet"/>
      <w:lvlText w:val="*"/>
      <w:lvlJc w:val="left"/>
      <w:pPr>
        <w:ind w:left="2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826CD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38CC0D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614E6F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C8382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FEBF9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147DD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02799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10CC2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C32168E"/>
    <w:multiLevelType w:val="hybridMultilevel"/>
    <w:tmpl w:val="087490B8"/>
    <w:lvl w:ilvl="0" w:tplc="44F83A6E">
      <w:start w:val="1"/>
      <w:numFmt w:val="bullet"/>
      <w:lvlText w:val="-"/>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4AE676">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6CF46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44FBF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6448F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6AE417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CC0B7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0E0C4E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10303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417567B"/>
    <w:multiLevelType w:val="multilevel"/>
    <w:tmpl w:val="CA1C4118"/>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BDA3658"/>
    <w:multiLevelType w:val="multilevel"/>
    <w:tmpl w:val="6D3AB442"/>
    <w:lvl w:ilvl="0">
      <w:start w:val="7"/>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3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A0413C"/>
    <w:multiLevelType w:val="hybridMultilevel"/>
    <w:tmpl w:val="B5C28352"/>
    <w:lvl w:ilvl="0" w:tplc="4BB610BA">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B0DC2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3E89A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6AB4F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8ED70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F5CDF1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70681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DA62DA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44FB5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ED6266C"/>
    <w:multiLevelType w:val="multilevel"/>
    <w:tmpl w:val="87A8DE9A"/>
    <w:lvl w:ilvl="0">
      <w:start w:val="1"/>
      <w:numFmt w:val="decimal"/>
      <w:lvlText w:val="%1."/>
      <w:lvlJc w:val="left"/>
      <w:pPr>
        <w:ind w:left="37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08830C4"/>
    <w:multiLevelType w:val="hybridMultilevel"/>
    <w:tmpl w:val="A9047C54"/>
    <w:lvl w:ilvl="0" w:tplc="69F41DCE">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FC54E6"/>
    <w:multiLevelType w:val="hybridMultilevel"/>
    <w:tmpl w:val="9E92BA80"/>
    <w:lvl w:ilvl="0" w:tplc="3CD418E2">
      <w:start w:val="5"/>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CECB82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E2573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3C308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746CE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5ADE2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A00EE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3A996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1CD59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EFF21FB"/>
    <w:multiLevelType w:val="multilevel"/>
    <w:tmpl w:val="A880D566"/>
    <w:lvl w:ilvl="0">
      <w:start w:val="8"/>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04B75FE"/>
    <w:multiLevelType w:val="hybridMultilevel"/>
    <w:tmpl w:val="7932D846"/>
    <w:lvl w:ilvl="0" w:tplc="9DD8E826">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6A993A78"/>
    <w:multiLevelType w:val="hybridMultilevel"/>
    <w:tmpl w:val="9EB03BF2"/>
    <w:lvl w:ilvl="0" w:tplc="2B583D00">
      <w:start w:val="1"/>
      <w:numFmt w:val="bullet"/>
      <w:lvlText w:val="-"/>
      <w:lvlJc w:val="left"/>
      <w:pPr>
        <w:ind w:left="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B6EAD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F2580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9E455B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FBAE28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B8EB3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7A9AA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B0163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A3A1C8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391489D"/>
    <w:multiLevelType w:val="hybridMultilevel"/>
    <w:tmpl w:val="D4625222"/>
    <w:lvl w:ilvl="0" w:tplc="434415AC">
      <w:start w:val="1"/>
      <w:numFmt w:val="bullet"/>
      <w:lvlText w:val="-"/>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883574">
      <w:start w:val="1"/>
      <w:numFmt w:val="bullet"/>
      <w:lvlText w:val="o"/>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B2808E">
      <w:start w:val="1"/>
      <w:numFmt w:val="bullet"/>
      <w:lvlText w:val="▪"/>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6A2326">
      <w:start w:val="1"/>
      <w:numFmt w:val="bullet"/>
      <w:lvlText w:val="•"/>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C4AA54">
      <w:start w:val="1"/>
      <w:numFmt w:val="bullet"/>
      <w:lvlText w:val="o"/>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284D76">
      <w:start w:val="1"/>
      <w:numFmt w:val="bullet"/>
      <w:lvlText w:val="▪"/>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8E4F30">
      <w:start w:val="1"/>
      <w:numFmt w:val="bullet"/>
      <w:lvlText w:val="•"/>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642B1E">
      <w:start w:val="1"/>
      <w:numFmt w:val="bullet"/>
      <w:lvlText w:val="o"/>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BCF034">
      <w:start w:val="1"/>
      <w:numFmt w:val="bullet"/>
      <w:lvlText w:val="▪"/>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756A3993"/>
    <w:multiLevelType w:val="hybridMultilevel"/>
    <w:tmpl w:val="004805AE"/>
    <w:lvl w:ilvl="0" w:tplc="1C206F6A">
      <w:start w:val="3"/>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1E406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EA08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0C56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1C1D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CA389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5C4DF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D074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52188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4"/>
  </w:num>
  <w:num w:numId="2">
    <w:abstractNumId w:val="18"/>
  </w:num>
  <w:num w:numId="3">
    <w:abstractNumId w:val="4"/>
  </w:num>
  <w:num w:numId="4">
    <w:abstractNumId w:val="10"/>
  </w:num>
  <w:num w:numId="5">
    <w:abstractNumId w:val="5"/>
  </w:num>
  <w:num w:numId="6">
    <w:abstractNumId w:val="7"/>
  </w:num>
  <w:num w:numId="7">
    <w:abstractNumId w:val="16"/>
  </w:num>
  <w:num w:numId="8">
    <w:abstractNumId w:val="23"/>
  </w:num>
  <w:num w:numId="9">
    <w:abstractNumId w:val="9"/>
  </w:num>
  <w:num w:numId="10">
    <w:abstractNumId w:val="17"/>
  </w:num>
  <w:num w:numId="11">
    <w:abstractNumId w:val="3"/>
  </w:num>
  <w:num w:numId="12">
    <w:abstractNumId w:val="21"/>
  </w:num>
  <w:num w:numId="13">
    <w:abstractNumId w:val="6"/>
  </w:num>
  <w:num w:numId="14">
    <w:abstractNumId w:val="1"/>
  </w:num>
  <w:num w:numId="15">
    <w:abstractNumId w:val="13"/>
  </w:num>
  <w:num w:numId="16">
    <w:abstractNumId w:val="14"/>
  </w:num>
  <w:num w:numId="17">
    <w:abstractNumId w:val="25"/>
  </w:num>
  <w:num w:numId="18">
    <w:abstractNumId w:val="11"/>
  </w:num>
  <w:num w:numId="19">
    <w:abstractNumId w:val="8"/>
  </w:num>
  <w:num w:numId="20">
    <w:abstractNumId w:val="20"/>
  </w:num>
  <w:num w:numId="21">
    <w:abstractNumId w:val="12"/>
  </w:num>
  <w:num w:numId="22">
    <w:abstractNumId w:val="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12"/>
    <w:rsid w:val="00047E06"/>
    <w:rsid w:val="00092BA8"/>
    <w:rsid w:val="00110F4D"/>
    <w:rsid w:val="00120ED3"/>
    <w:rsid w:val="00132091"/>
    <w:rsid w:val="0014670C"/>
    <w:rsid w:val="00195253"/>
    <w:rsid w:val="00390A89"/>
    <w:rsid w:val="00390E2D"/>
    <w:rsid w:val="003B0D67"/>
    <w:rsid w:val="003B38FC"/>
    <w:rsid w:val="003E52EB"/>
    <w:rsid w:val="00425929"/>
    <w:rsid w:val="00454A41"/>
    <w:rsid w:val="004A6FA1"/>
    <w:rsid w:val="004E18CC"/>
    <w:rsid w:val="005417B5"/>
    <w:rsid w:val="005B342B"/>
    <w:rsid w:val="00695C91"/>
    <w:rsid w:val="006B2DD5"/>
    <w:rsid w:val="00735823"/>
    <w:rsid w:val="007A0D92"/>
    <w:rsid w:val="007B0891"/>
    <w:rsid w:val="007E003E"/>
    <w:rsid w:val="00822447"/>
    <w:rsid w:val="00845BC7"/>
    <w:rsid w:val="00871DAE"/>
    <w:rsid w:val="00996463"/>
    <w:rsid w:val="00A32217"/>
    <w:rsid w:val="00A45FD5"/>
    <w:rsid w:val="00A87C67"/>
    <w:rsid w:val="00B23E2B"/>
    <w:rsid w:val="00B853B3"/>
    <w:rsid w:val="00C3542E"/>
    <w:rsid w:val="00CD100B"/>
    <w:rsid w:val="00F04374"/>
    <w:rsid w:val="00FB6320"/>
    <w:rsid w:val="00FD4D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E5AA"/>
  <w15:docId w15:val="{32EAFD1E-99E8-4D16-93F8-48DC6DC9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80" w:hanging="10"/>
      <w:outlineLvl w:val="0"/>
    </w:pPr>
    <w:rPr>
      <w:rFonts w:ascii="Times New Roman" w:eastAsia="Times New Roman" w:hAnsi="Times New Roman" w:cs="Times New Roman"/>
      <w:color w:val="000000"/>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390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0A89"/>
    <w:rPr>
      <w:rFonts w:ascii="Calibri" w:eastAsia="Calibri" w:hAnsi="Calibri" w:cs="Calibri"/>
      <w:color w:val="000000"/>
    </w:rPr>
  </w:style>
  <w:style w:type="paragraph" w:styleId="Podnoje">
    <w:name w:val="footer"/>
    <w:basedOn w:val="Normal"/>
    <w:link w:val="PodnojeChar"/>
    <w:uiPriority w:val="99"/>
    <w:unhideWhenUsed/>
    <w:rsid w:val="00390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0A89"/>
    <w:rPr>
      <w:rFonts w:ascii="Calibri" w:eastAsia="Calibri" w:hAnsi="Calibri" w:cs="Calibri"/>
      <w:color w:val="000000"/>
    </w:rPr>
  </w:style>
  <w:style w:type="paragraph" w:styleId="Odlomakpopisa">
    <w:name w:val="List Paragraph"/>
    <w:basedOn w:val="Normal"/>
    <w:uiPriority w:val="34"/>
    <w:qFormat/>
    <w:rsid w:val="0069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AE9D-E7BC-4674-BB65-4BAF1794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5697</Words>
  <Characters>32475</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Microsoft Word - DOKUMENTACIJA ZA NADMETANJE-usluge odrÅ¾avanja i popravaka vozila</vt:lpstr>
    </vt:vector>
  </TitlesOfParts>
  <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ZA NADMETANJE-usluge odrÅ¾avanja i popravaka vozila</dc:title>
  <dc:subject/>
  <dc:creator>Vesna</dc:creator>
  <cp:keywords/>
  <cp:lastModifiedBy>Pravnik</cp:lastModifiedBy>
  <cp:revision>6</cp:revision>
  <dcterms:created xsi:type="dcterms:W3CDTF">2019-12-09T13:43:00Z</dcterms:created>
  <dcterms:modified xsi:type="dcterms:W3CDTF">2019-12-09T14:17:00Z</dcterms:modified>
</cp:coreProperties>
</file>