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73" w:rsidRPr="00277273" w:rsidRDefault="00CD3A3F" w:rsidP="006C6DEB">
      <w:pPr>
        <w:spacing w:line="240" w:lineRule="auto"/>
        <w:rPr>
          <w:rFonts w:ascii="Arial" w:hAnsi="Arial" w:cs="Arial"/>
          <w:sz w:val="24"/>
          <w:szCs w:val="24"/>
        </w:rPr>
      </w:pPr>
      <w:r w:rsidRPr="00277273">
        <w:rPr>
          <w:rFonts w:ascii="Arial" w:hAnsi="Arial" w:cs="Arial"/>
          <w:sz w:val="24"/>
          <w:szCs w:val="24"/>
        </w:rPr>
        <w:t xml:space="preserve">DOM  ZDRAVLJA  </w:t>
      </w:r>
      <w:r w:rsidR="00277273" w:rsidRPr="00277273">
        <w:rPr>
          <w:rFonts w:ascii="Arial" w:hAnsi="Arial" w:cs="Arial"/>
          <w:sz w:val="24"/>
          <w:szCs w:val="24"/>
        </w:rPr>
        <w:t>KARLOVAC</w:t>
      </w:r>
      <w:r w:rsidRPr="00277273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277273" w:rsidRPr="0027727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277273">
        <w:rPr>
          <w:rFonts w:ascii="Arial" w:hAnsi="Arial" w:cs="Arial"/>
          <w:sz w:val="24"/>
          <w:szCs w:val="24"/>
        </w:rPr>
        <w:t>Razina:  31</w:t>
      </w:r>
    </w:p>
    <w:p w:rsidR="00277273" w:rsidRPr="00277273" w:rsidRDefault="00CD3A3F" w:rsidP="006C6DEB">
      <w:pPr>
        <w:spacing w:line="240" w:lineRule="auto"/>
        <w:rPr>
          <w:rFonts w:ascii="Arial" w:hAnsi="Arial" w:cs="Arial"/>
          <w:sz w:val="24"/>
          <w:szCs w:val="24"/>
        </w:rPr>
      </w:pPr>
      <w:r w:rsidRPr="00277273">
        <w:rPr>
          <w:rFonts w:ascii="Arial" w:hAnsi="Arial" w:cs="Arial"/>
          <w:sz w:val="24"/>
          <w:szCs w:val="24"/>
        </w:rPr>
        <w:t xml:space="preserve"> MB: </w:t>
      </w:r>
      <w:r w:rsidR="005926EF">
        <w:rPr>
          <w:rFonts w:ascii="Arial" w:hAnsi="Arial" w:cs="Arial"/>
          <w:sz w:val="24"/>
          <w:szCs w:val="24"/>
        </w:rPr>
        <w:t>0728756</w:t>
      </w:r>
      <w:r w:rsidRPr="00277273">
        <w:rPr>
          <w:rFonts w:ascii="Arial" w:hAnsi="Arial" w:cs="Arial"/>
          <w:sz w:val="24"/>
          <w:szCs w:val="24"/>
        </w:rPr>
        <w:t xml:space="preserve"> </w:t>
      </w:r>
    </w:p>
    <w:p w:rsidR="00277273" w:rsidRPr="00277273" w:rsidRDefault="00CD3A3F" w:rsidP="006C6DEB">
      <w:pPr>
        <w:spacing w:line="240" w:lineRule="auto"/>
        <w:rPr>
          <w:rFonts w:ascii="Arial" w:hAnsi="Arial" w:cs="Arial"/>
          <w:sz w:val="24"/>
          <w:szCs w:val="24"/>
        </w:rPr>
      </w:pPr>
      <w:r w:rsidRPr="00277273">
        <w:rPr>
          <w:rFonts w:ascii="Arial" w:hAnsi="Arial" w:cs="Arial"/>
          <w:sz w:val="24"/>
          <w:szCs w:val="24"/>
        </w:rPr>
        <w:t xml:space="preserve">OIB: </w:t>
      </w:r>
      <w:r w:rsidR="00277273" w:rsidRPr="00277273">
        <w:rPr>
          <w:rFonts w:ascii="Arial" w:hAnsi="Arial" w:cs="Arial"/>
          <w:sz w:val="24"/>
          <w:szCs w:val="24"/>
        </w:rPr>
        <w:t>81499488050</w:t>
      </w:r>
      <w:r w:rsidRPr="00277273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A254D1" w:rsidRPr="00277273" w:rsidRDefault="00CD3A3F" w:rsidP="006C6DEB">
      <w:pPr>
        <w:spacing w:line="240" w:lineRule="auto"/>
        <w:rPr>
          <w:rFonts w:ascii="Arial" w:hAnsi="Arial" w:cs="Arial"/>
          <w:sz w:val="24"/>
          <w:szCs w:val="24"/>
        </w:rPr>
      </w:pPr>
      <w:r w:rsidRPr="00277273">
        <w:rPr>
          <w:rFonts w:ascii="Arial" w:hAnsi="Arial" w:cs="Arial"/>
          <w:sz w:val="24"/>
          <w:szCs w:val="24"/>
        </w:rPr>
        <w:t xml:space="preserve">RKP: </w:t>
      </w:r>
      <w:r w:rsidRPr="00A254D1">
        <w:rPr>
          <w:rFonts w:ascii="Arial" w:hAnsi="Arial" w:cs="Arial"/>
          <w:sz w:val="24"/>
          <w:szCs w:val="24"/>
        </w:rPr>
        <w:t>272</w:t>
      </w:r>
      <w:r w:rsidR="00A254D1" w:rsidRPr="00A254D1">
        <w:rPr>
          <w:rFonts w:ascii="Arial" w:hAnsi="Arial" w:cs="Arial"/>
          <w:sz w:val="24"/>
          <w:szCs w:val="24"/>
        </w:rPr>
        <w:t>47</w:t>
      </w:r>
      <w:r w:rsidRPr="00277273">
        <w:rPr>
          <w:rFonts w:ascii="Arial" w:hAnsi="Arial" w:cs="Arial"/>
          <w:sz w:val="24"/>
          <w:szCs w:val="24"/>
        </w:rPr>
        <w:t xml:space="preserve"> </w:t>
      </w:r>
    </w:p>
    <w:p w:rsidR="00CD3A3F" w:rsidRPr="00277273" w:rsidRDefault="00CD3A3F" w:rsidP="00340204">
      <w:pPr>
        <w:rPr>
          <w:rFonts w:ascii="Arial" w:hAnsi="Arial" w:cs="Arial"/>
          <w:sz w:val="24"/>
          <w:szCs w:val="24"/>
        </w:rPr>
      </w:pPr>
      <w:r w:rsidRPr="00277273">
        <w:rPr>
          <w:rFonts w:ascii="Arial" w:hAnsi="Arial" w:cs="Arial"/>
          <w:sz w:val="24"/>
          <w:szCs w:val="24"/>
        </w:rPr>
        <w:t xml:space="preserve"> B I LJ E Š K E </w:t>
      </w:r>
    </w:p>
    <w:p w:rsidR="00CD3A3F" w:rsidRPr="00874794" w:rsidRDefault="00CD3A3F" w:rsidP="00874794">
      <w:pPr>
        <w:rPr>
          <w:rFonts w:ascii="Arial" w:hAnsi="Arial" w:cs="Arial"/>
          <w:sz w:val="24"/>
          <w:szCs w:val="24"/>
        </w:rPr>
      </w:pPr>
      <w:r w:rsidRPr="00277273">
        <w:rPr>
          <w:rFonts w:ascii="Arial" w:hAnsi="Arial" w:cs="Arial"/>
          <w:sz w:val="24"/>
          <w:szCs w:val="24"/>
        </w:rPr>
        <w:t xml:space="preserve"> za razdoblje od 1. siječnja do 31. prosinca  201</w:t>
      </w:r>
      <w:r w:rsidR="00277273" w:rsidRPr="00277273">
        <w:rPr>
          <w:rFonts w:ascii="Arial" w:hAnsi="Arial" w:cs="Arial"/>
          <w:sz w:val="24"/>
          <w:szCs w:val="24"/>
        </w:rPr>
        <w:t>8</w:t>
      </w:r>
      <w:r w:rsidRPr="00277273">
        <w:rPr>
          <w:rFonts w:ascii="Arial" w:hAnsi="Arial" w:cs="Arial"/>
          <w:sz w:val="24"/>
          <w:szCs w:val="24"/>
        </w:rPr>
        <w:t xml:space="preserve">. godine </w:t>
      </w:r>
    </w:p>
    <w:p w:rsidR="00874794" w:rsidRDefault="00874794" w:rsidP="00EF3C26">
      <w:pPr>
        <w:suppressAutoHyphens/>
        <w:snapToGrid w:val="0"/>
        <w:spacing w:after="0" w:line="100" w:lineRule="atLeast"/>
        <w:ind w:right="225"/>
        <w:jc w:val="both"/>
        <w:rPr>
          <w:rFonts w:ascii="Arial" w:hAnsi="Arial" w:cs="Arial"/>
          <w:sz w:val="24"/>
          <w:szCs w:val="24"/>
          <w:lang w:eastAsia="ar-SA"/>
        </w:rPr>
      </w:pPr>
    </w:p>
    <w:p w:rsidR="00EF3C26" w:rsidRDefault="00EF3C26" w:rsidP="00EF3C26">
      <w:pPr>
        <w:suppressAutoHyphens/>
        <w:snapToGrid w:val="0"/>
        <w:spacing w:after="0" w:line="100" w:lineRule="atLeast"/>
        <w:ind w:right="225"/>
        <w:jc w:val="both"/>
        <w:rPr>
          <w:rFonts w:ascii="Arial" w:hAnsi="Arial" w:cs="Arial"/>
          <w:sz w:val="24"/>
          <w:szCs w:val="24"/>
          <w:lang w:eastAsia="ar-SA"/>
        </w:rPr>
      </w:pPr>
      <w:r w:rsidRPr="00EF3C26">
        <w:rPr>
          <w:rFonts w:ascii="Arial" w:hAnsi="Arial" w:cs="Arial"/>
          <w:sz w:val="24"/>
          <w:szCs w:val="24"/>
          <w:lang w:eastAsia="ar-SA"/>
        </w:rPr>
        <w:t xml:space="preserve">Dom zdravlja Karlovac zdravstvena je ustanova primarne zdravstvene zaštite osnovan Odlukom o statusnoj promjeni Medicinskog centra Karlovac broj 021-01/94-01/23 Županijskog poglavarstva Karlovačke županije od 23.03.1994.g. Osnivač Doma zdravlja je Karlovačka županija. </w:t>
      </w:r>
    </w:p>
    <w:p w:rsidR="00A254D1" w:rsidRPr="00A254D1" w:rsidRDefault="00A254D1" w:rsidP="00EF3C26">
      <w:pPr>
        <w:suppressAutoHyphens/>
        <w:snapToGrid w:val="0"/>
        <w:spacing w:after="0" w:line="100" w:lineRule="atLeast"/>
        <w:ind w:right="225"/>
        <w:jc w:val="both"/>
        <w:rPr>
          <w:rFonts w:ascii="Arial" w:hAnsi="Arial" w:cs="Arial"/>
          <w:sz w:val="24"/>
          <w:szCs w:val="24"/>
          <w:lang w:eastAsia="ar-SA"/>
        </w:rPr>
      </w:pPr>
    </w:p>
    <w:p w:rsidR="00EF3C26" w:rsidRPr="00EF3C26" w:rsidRDefault="00EF3C26" w:rsidP="00EF3C26">
      <w:pPr>
        <w:suppressAutoHyphens/>
        <w:snapToGrid w:val="0"/>
        <w:spacing w:after="0" w:line="100" w:lineRule="atLeast"/>
        <w:ind w:right="225"/>
        <w:jc w:val="both"/>
        <w:rPr>
          <w:rFonts w:ascii="Arial" w:hAnsi="Arial" w:cs="Arial"/>
          <w:sz w:val="24"/>
          <w:szCs w:val="24"/>
          <w:lang w:eastAsia="ar-SA"/>
        </w:rPr>
      </w:pPr>
      <w:r w:rsidRPr="00EF3C26">
        <w:rPr>
          <w:rFonts w:ascii="Arial" w:hAnsi="Arial" w:cs="Arial"/>
          <w:sz w:val="24"/>
          <w:szCs w:val="24"/>
          <w:lang w:eastAsia="ar-SA"/>
        </w:rPr>
        <w:t xml:space="preserve">Za obavljanje zdravstvene djelatnosti Dom zdravlja Karlovac je sa HZZO tijekom 2018. ugovarao slijedeće djelatnosti. </w:t>
      </w:r>
    </w:p>
    <w:p w:rsidR="00EF3C26" w:rsidRPr="005926EF" w:rsidRDefault="00EF3C26" w:rsidP="00EF3C2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5926EF">
        <w:rPr>
          <w:rFonts w:ascii="Arial" w:hAnsi="Arial" w:cs="Arial"/>
        </w:rPr>
        <w:t xml:space="preserve">- </w:t>
      </w:r>
      <w:r w:rsidRPr="005926EF">
        <w:rPr>
          <w:rFonts w:ascii="Arial" w:hAnsi="Arial" w:cs="Arial"/>
          <w:sz w:val="24"/>
          <w:szCs w:val="24"/>
        </w:rPr>
        <w:t xml:space="preserve">opća medicina : </w:t>
      </w:r>
      <w:r w:rsidR="005926EF" w:rsidRPr="005926EF">
        <w:rPr>
          <w:rFonts w:ascii="Arial" w:hAnsi="Arial" w:cs="Arial"/>
          <w:sz w:val="24"/>
          <w:szCs w:val="24"/>
        </w:rPr>
        <w:t>11</w:t>
      </w:r>
      <w:r w:rsidRPr="005926EF">
        <w:rPr>
          <w:rFonts w:ascii="Arial" w:hAnsi="Arial" w:cs="Arial"/>
          <w:sz w:val="24"/>
          <w:szCs w:val="24"/>
        </w:rPr>
        <w:t xml:space="preserve"> timova </w:t>
      </w:r>
    </w:p>
    <w:p w:rsidR="00EF3C26" w:rsidRPr="005926EF" w:rsidRDefault="00EF3C26" w:rsidP="00EF3C2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5926EF">
        <w:rPr>
          <w:rFonts w:ascii="Arial" w:hAnsi="Arial" w:cs="Arial"/>
          <w:sz w:val="24"/>
          <w:szCs w:val="24"/>
        </w:rPr>
        <w:t xml:space="preserve">- dentalna medicina : </w:t>
      </w:r>
      <w:r w:rsidR="00040064">
        <w:rPr>
          <w:rFonts w:ascii="Arial" w:hAnsi="Arial" w:cs="Arial"/>
          <w:sz w:val="24"/>
          <w:szCs w:val="24"/>
        </w:rPr>
        <w:t>13</w:t>
      </w:r>
      <w:r w:rsidRPr="005926EF">
        <w:rPr>
          <w:rFonts w:ascii="Arial" w:hAnsi="Arial" w:cs="Arial"/>
          <w:sz w:val="24"/>
          <w:szCs w:val="24"/>
        </w:rPr>
        <w:t xml:space="preserve"> timova </w:t>
      </w:r>
    </w:p>
    <w:p w:rsidR="00EF3C26" w:rsidRPr="005926EF" w:rsidRDefault="00EF3C26" w:rsidP="00EF3C2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5926EF">
        <w:rPr>
          <w:rFonts w:ascii="Arial" w:hAnsi="Arial" w:cs="Arial"/>
          <w:sz w:val="24"/>
          <w:szCs w:val="24"/>
        </w:rPr>
        <w:t xml:space="preserve">- patronažna služba : 14 viših medicinskih sestara </w:t>
      </w:r>
    </w:p>
    <w:p w:rsidR="00EF3C26" w:rsidRPr="005926EF" w:rsidRDefault="00EF3C26" w:rsidP="00EF3C2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5926E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926EF">
        <w:rPr>
          <w:rFonts w:ascii="Arial" w:hAnsi="Arial" w:cs="Arial"/>
          <w:sz w:val="24"/>
          <w:szCs w:val="24"/>
        </w:rPr>
        <w:t>ortodontska</w:t>
      </w:r>
      <w:proofErr w:type="spellEnd"/>
      <w:r w:rsidRPr="005926EF">
        <w:rPr>
          <w:rFonts w:ascii="Arial" w:hAnsi="Arial" w:cs="Arial"/>
          <w:sz w:val="24"/>
          <w:szCs w:val="24"/>
        </w:rPr>
        <w:t xml:space="preserve"> ordinacija: 0,7  tima </w:t>
      </w:r>
    </w:p>
    <w:p w:rsidR="00EF3C26" w:rsidRPr="00EF3C26" w:rsidRDefault="00EF3C26" w:rsidP="00EF3C2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EF3C26">
        <w:rPr>
          <w:rFonts w:ascii="Arial" w:hAnsi="Arial" w:cs="Arial"/>
          <w:sz w:val="24"/>
          <w:szCs w:val="24"/>
        </w:rPr>
        <w:t xml:space="preserve">- RTG zubna dijagnostika : 1 inž. radiologije </w:t>
      </w:r>
    </w:p>
    <w:p w:rsidR="00EF3C26" w:rsidRPr="005926EF" w:rsidRDefault="00EF3C26" w:rsidP="00EF3C2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5926EF">
        <w:rPr>
          <w:rFonts w:ascii="Arial" w:hAnsi="Arial" w:cs="Arial"/>
          <w:sz w:val="24"/>
          <w:szCs w:val="24"/>
        </w:rPr>
        <w:t>- 6</w:t>
      </w:r>
      <w:r w:rsidR="005926EF" w:rsidRPr="005926EF">
        <w:rPr>
          <w:rFonts w:ascii="Arial" w:hAnsi="Arial" w:cs="Arial"/>
          <w:sz w:val="24"/>
          <w:szCs w:val="24"/>
        </w:rPr>
        <w:t>,5</w:t>
      </w:r>
      <w:r w:rsidRPr="005926EF">
        <w:rPr>
          <w:rFonts w:ascii="Arial" w:hAnsi="Arial" w:cs="Arial"/>
          <w:sz w:val="24"/>
          <w:szCs w:val="24"/>
        </w:rPr>
        <w:t xml:space="preserve"> timova sanitetskog prijevoza </w:t>
      </w:r>
    </w:p>
    <w:p w:rsidR="00EF3C26" w:rsidRPr="00EF3C26" w:rsidRDefault="00EF3C26" w:rsidP="00EF3C2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EF3C26">
        <w:rPr>
          <w:rFonts w:ascii="Arial" w:hAnsi="Arial" w:cs="Arial"/>
          <w:sz w:val="24"/>
          <w:szCs w:val="24"/>
        </w:rPr>
        <w:t>- 1 tim pedijatrija</w:t>
      </w:r>
    </w:p>
    <w:p w:rsidR="00364413" w:rsidRPr="00874794" w:rsidRDefault="00EF3C26" w:rsidP="00364413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EF3C26">
        <w:rPr>
          <w:rFonts w:ascii="Arial" w:hAnsi="Arial" w:cs="Arial"/>
          <w:sz w:val="24"/>
          <w:szCs w:val="24"/>
        </w:rPr>
        <w:t xml:space="preserve"> - palijativnu skrb – 2 koordinatora za palijativnu skrb.</w:t>
      </w:r>
    </w:p>
    <w:p w:rsidR="00874794" w:rsidRDefault="00364413" w:rsidP="00364413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364413">
        <w:rPr>
          <w:rFonts w:ascii="Arial" w:hAnsi="Arial" w:cs="Arial"/>
          <w:sz w:val="24"/>
          <w:szCs w:val="24"/>
        </w:rPr>
        <w:t>Ukupan broj djelatnika na dan 31.</w:t>
      </w:r>
      <w:r>
        <w:rPr>
          <w:rFonts w:ascii="Arial" w:hAnsi="Arial" w:cs="Arial"/>
          <w:sz w:val="24"/>
          <w:szCs w:val="24"/>
        </w:rPr>
        <w:t>12</w:t>
      </w:r>
      <w:r w:rsidRPr="00364413">
        <w:rPr>
          <w:rFonts w:ascii="Arial" w:hAnsi="Arial" w:cs="Arial"/>
          <w:sz w:val="24"/>
          <w:szCs w:val="24"/>
        </w:rPr>
        <w:t xml:space="preserve">.2018. je </w:t>
      </w:r>
      <w:r w:rsidRPr="005926EF">
        <w:rPr>
          <w:rFonts w:ascii="Arial" w:hAnsi="Arial" w:cs="Arial"/>
          <w:sz w:val="24"/>
          <w:szCs w:val="24"/>
        </w:rPr>
        <w:t>112.</w:t>
      </w:r>
      <w:r w:rsidRPr="00364413">
        <w:rPr>
          <w:rFonts w:ascii="Arial" w:hAnsi="Arial" w:cs="Arial"/>
          <w:sz w:val="24"/>
          <w:szCs w:val="24"/>
        </w:rPr>
        <w:t xml:space="preserve"> Tijekom 2018. zapošljavani su djelatnici na određeno vrijeme poradi zamjene djelatnika koji izbivaju sa rada, a na neodređeno vrijeme zaposleni su djelatnici na radna mjesta upražnjena odlaskom djelatnika u mirovinu ili prestankom radnog odnosa djelatnika, a po ishođenju suglasnosti Ministra zdravlja.</w:t>
      </w:r>
    </w:p>
    <w:p w:rsidR="00364413" w:rsidRPr="00364413" w:rsidRDefault="00364413" w:rsidP="00364413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364413">
        <w:rPr>
          <w:rFonts w:ascii="Arial" w:hAnsi="Arial" w:cs="Arial"/>
          <w:sz w:val="24"/>
          <w:szCs w:val="24"/>
        </w:rPr>
        <w:t xml:space="preserve">Dom zdravlja ima u zakupu ukupno </w:t>
      </w:r>
      <w:r w:rsidR="007A7891">
        <w:rPr>
          <w:rFonts w:ascii="Arial" w:hAnsi="Arial" w:cs="Arial"/>
          <w:sz w:val="24"/>
          <w:szCs w:val="24"/>
        </w:rPr>
        <w:t>27</w:t>
      </w:r>
      <w:r w:rsidRPr="00364413">
        <w:rPr>
          <w:rFonts w:ascii="Arial" w:hAnsi="Arial" w:cs="Arial"/>
          <w:sz w:val="24"/>
          <w:szCs w:val="24"/>
        </w:rPr>
        <w:t xml:space="preserve"> timova i to : </w:t>
      </w:r>
    </w:p>
    <w:p w:rsidR="00364413" w:rsidRPr="00717A34" w:rsidRDefault="007A7891" w:rsidP="00364413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717A34">
        <w:rPr>
          <w:rFonts w:ascii="Arial" w:hAnsi="Arial" w:cs="Arial"/>
          <w:sz w:val="24"/>
          <w:szCs w:val="24"/>
        </w:rPr>
        <w:t>- 13</w:t>
      </w:r>
      <w:r w:rsidR="00364413" w:rsidRPr="00717A34">
        <w:rPr>
          <w:rFonts w:ascii="Arial" w:hAnsi="Arial" w:cs="Arial"/>
          <w:sz w:val="24"/>
          <w:szCs w:val="24"/>
        </w:rPr>
        <w:t xml:space="preserve"> timova opće medicine, </w:t>
      </w:r>
    </w:p>
    <w:p w:rsidR="00364413" w:rsidRPr="00717A34" w:rsidRDefault="007A7891" w:rsidP="00364413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717A34">
        <w:rPr>
          <w:rFonts w:ascii="Arial" w:hAnsi="Arial" w:cs="Arial"/>
          <w:sz w:val="24"/>
          <w:szCs w:val="24"/>
        </w:rPr>
        <w:t>- 3</w:t>
      </w:r>
      <w:r w:rsidR="00364413" w:rsidRPr="00717A34">
        <w:rPr>
          <w:rFonts w:ascii="Arial" w:hAnsi="Arial" w:cs="Arial"/>
          <w:sz w:val="24"/>
          <w:szCs w:val="24"/>
        </w:rPr>
        <w:t xml:space="preserve"> timova dentalne zdravstvene zaštite, </w:t>
      </w:r>
    </w:p>
    <w:p w:rsidR="00364413" w:rsidRPr="00717A34" w:rsidRDefault="00364413" w:rsidP="00364413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717A34">
        <w:rPr>
          <w:rFonts w:ascii="Arial" w:hAnsi="Arial" w:cs="Arial"/>
          <w:sz w:val="24"/>
          <w:szCs w:val="24"/>
        </w:rPr>
        <w:t xml:space="preserve">- 5 zubnih tehničara, </w:t>
      </w:r>
    </w:p>
    <w:p w:rsidR="00364413" w:rsidRPr="00717A34" w:rsidRDefault="00364413" w:rsidP="00364413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717A34">
        <w:rPr>
          <w:rFonts w:ascii="Arial" w:hAnsi="Arial" w:cs="Arial"/>
          <w:sz w:val="24"/>
          <w:szCs w:val="24"/>
        </w:rPr>
        <w:t xml:space="preserve">- 1 tima medicine rada </w:t>
      </w:r>
    </w:p>
    <w:p w:rsidR="00364413" w:rsidRPr="00717A34" w:rsidRDefault="00364413" w:rsidP="00364413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717A34">
        <w:rPr>
          <w:rFonts w:ascii="Arial" w:hAnsi="Arial" w:cs="Arial"/>
          <w:sz w:val="24"/>
          <w:szCs w:val="24"/>
        </w:rPr>
        <w:t xml:space="preserve">- 2 </w:t>
      </w:r>
      <w:proofErr w:type="spellStart"/>
      <w:r w:rsidRPr="00717A34">
        <w:rPr>
          <w:rFonts w:ascii="Arial" w:hAnsi="Arial" w:cs="Arial"/>
          <w:sz w:val="24"/>
          <w:szCs w:val="24"/>
        </w:rPr>
        <w:t>med.biokemijska</w:t>
      </w:r>
      <w:proofErr w:type="spellEnd"/>
      <w:r w:rsidRPr="00717A34">
        <w:rPr>
          <w:rFonts w:ascii="Arial" w:hAnsi="Arial" w:cs="Arial"/>
          <w:sz w:val="24"/>
          <w:szCs w:val="24"/>
        </w:rPr>
        <w:t xml:space="preserve"> inž. u laboratoriju </w:t>
      </w:r>
    </w:p>
    <w:p w:rsidR="00EF3C26" w:rsidRDefault="00364413" w:rsidP="00874794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717A34">
        <w:rPr>
          <w:rFonts w:ascii="Arial" w:hAnsi="Arial" w:cs="Arial"/>
          <w:sz w:val="24"/>
          <w:szCs w:val="24"/>
        </w:rPr>
        <w:t>- 3 tima zdravstvene zaštite žena.</w:t>
      </w:r>
    </w:p>
    <w:p w:rsidR="00874794" w:rsidRDefault="00CD3A3F" w:rsidP="00874794">
      <w:pPr>
        <w:jc w:val="both"/>
        <w:rPr>
          <w:rFonts w:ascii="Arial" w:hAnsi="Arial" w:cs="Arial"/>
          <w:sz w:val="24"/>
          <w:szCs w:val="24"/>
        </w:rPr>
      </w:pPr>
      <w:r w:rsidRPr="00340204">
        <w:rPr>
          <w:rFonts w:ascii="Arial" w:hAnsi="Arial" w:cs="Arial"/>
          <w:sz w:val="24"/>
          <w:szCs w:val="24"/>
        </w:rPr>
        <w:lastRenderedPageBreak/>
        <w:t xml:space="preserve">Financijski izvještaji u sustavu proračuna se predaju sukladno izmijenjenom Pravilniku o financijskom izvještavanju u proračunskom računovodstvu </w:t>
      </w:r>
      <w:r w:rsidRPr="007A7891">
        <w:rPr>
          <w:rFonts w:ascii="Arial" w:hAnsi="Arial" w:cs="Arial"/>
          <w:sz w:val="24"/>
          <w:szCs w:val="24"/>
        </w:rPr>
        <w:t>(NN 2/17 i 28/17).</w:t>
      </w:r>
      <w:r w:rsidRPr="00340204">
        <w:rPr>
          <w:rFonts w:ascii="Arial" w:hAnsi="Arial" w:cs="Arial"/>
          <w:sz w:val="24"/>
          <w:szCs w:val="24"/>
        </w:rPr>
        <w:t xml:space="preserve"> Izmjene Pravilnika su se primjenjivala na sva izvještajna razdoblja u 201</w:t>
      </w:r>
      <w:r w:rsidR="00277273" w:rsidRPr="00340204">
        <w:rPr>
          <w:rFonts w:ascii="Arial" w:hAnsi="Arial" w:cs="Arial"/>
          <w:sz w:val="24"/>
          <w:szCs w:val="24"/>
        </w:rPr>
        <w:t>8</w:t>
      </w:r>
      <w:r w:rsidRPr="00340204">
        <w:rPr>
          <w:rFonts w:ascii="Arial" w:hAnsi="Arial" w:cs="Arial"/>
          <w:sz w:val="24"/>
          <w:szCs w:val="24"/>
        </w:rPr>
        <w:t xml:space="preserve">.g., a proizašle su iz Izmjena i dopuna Pravilnika o proračunskom računovodstvu i Računskom planu </w:t>
      </w:r>
      <w:r w:rsidRPr="007A7891">
        <w:rPr>
          <w:rFonts w:ascii="Arial" w:hAnsi="Arial" w:cs="Arial"/>
          <w:sz w:val="24"/>
          <w:szCs w:val="24"/>
        </w:rPr>
        <w:t>(NN 87/16).</w:t>
      </w:r>
      <w:r w:rsidRPr="00340204">
        <w:rPr>
          <w:rFonts w:ascii="Arial" w:hAnsi="Arial" w:cs="Arial"/>
          <w:sz w:val="24"/>
          <w:szCs w:val="24"/>
        </w:rPr>
        <w:t xml:space="preserve"> Dom zdravlja </w:t>
      </w:r>
      <w:r w:rsidR="00277273" w:rsidRPr="00340204">
        <w:rPr>
          <w:rFonts w:ascii="Arial" w:hAnsi="Arial" w:cs="Arial"/>
          <w:sz w:val="24"/>
          <w:szCs w:val="24"/>
        </w:rPr>
        <w:t>Karlovac</w:t>
      </w:r>
      <w:r w:rsidRPr="00340204">
        <w:rPr>
          <w:rFonts w:ascii="Arial" w:hAnsi="Arial" w:cs="Arial"/>
          <w:sz w:val="24"/>
          <w:szCs w:val="24"/>
        </w:rPr>
        <w:t xml:space="preserve"> je proračunski korisnik Karlovačke županije. Financijski planovi Doma zdravlja su dio Proračuna Karlovačke županije koja vrši  konsolidaciju financijska izvješća svojih korisnika.  Knjiženja se vrše putem jedinstvenog računovodstvenog sustava - „</w:t>
      </w:r>
      <w:proofErr w:type="spellStart"/>
      <w:r w:rsidRPr="00340204">
        <w:rPr>
          <w:rFonts w:ascii="Arial" w:hAnsi="Arial" w:cs="Arial"/>
          <w:sz w:val="24"/>
          <w:szCs w:val="24"/>
        </w:rPr>
        <w:t>Win</w:t>
      </w:r>
      <w:proofErr w:type="spellEnd"/>
      <w:r w:rsidRPr="00340204">
        <w:rPr>
          <w:rFonts w:ascii="Arial" w:hAnsi="Arial" w:cs="Arial"/>
          <w:sz w:val="24"/>
          <w:szCs w:val="24"/>
        </w:rPr>
        <w:t>-GPS“ informatičke kuće Infomare d</w:t>
      </w:r>
      <w:r w:rsidR="00F33B38">
        <w:rPr>
          <w:rFonts w:ascii="Arial" w:hAnsi="Arial" w:cs="Arial"/>
          <w:sz w:val="24"/>
          <w:szCs w:val="24"/>
        </w:rPr>
        <w:t>.</w:t>
      </w:r>
      <w:r w:rsidRPr="00340204">
        <w:rPr>
          <w:rFonts w:ascii="Arial" w:hAnsi="Arial" w:cs="Arial"/>
          <w:sz w:val="24"/>
          <w:szCs w:val="24"/>
        </w:rPr>
        <w:t>o</w:t>
      </w:r>
      <w:r w:rsidR="00F33B38">
        <w:rPr>
          <w:rFonts w:ascii="Arial" w:hAnsi="Arial" w:cs="Arial"/>
          <w:sz w:val="24"/>
          <w:szCs w:val="24"/>
        </w:rPr>
        <w:t>.</w:t>
      </w:r>
      <w:r w:rsidRPr="00340204">
        <w:rPr>
          <w:rFonts w:ascii="Arial" w:hAnsi="Arial" w:cs="Arial"/>
          <w:sz w:val="24"/>
          <w:szCs w:val="24"/>
        </w:rPr>
        <w:t xml:space="preserve">o. </w:t>
      </w:r>
      <w:r w:rsidR="00277273" w:rsidRPr="00340204">
        <w:rPr>
          <w:rFonts w:ascii="Arial" w:hAnsi="Arial" w:cs="Arial"/>
          <w:sz w:val="24"/>
          <w:szCs w:val="24"/>
        </w:rPr>
        <w:t xml:space="preserve"> </w:t>
      </w:r>
      <w:r w:rsidR="00340204">
        <w:rPr>
          <w:rFonts w:ascii="Arial" w:hAnsi="Arial" w:cs="Arial"/>
          <w:sz w:val="24"/>
          <w:szCs w:val="24"/>
        </w:rPr>
        <w:t>O</w:t>
      </w:r>
      <w:r w:rsidR="00277273" w:rsidRPr="00340204">
        <w:rPr>
          <w:rFonts w:ascii="Arial" w:hAnsi="Arial" w:cs="Arial"/>
          <w:sz w:val="24"/>
          <w:szCs w:val="24"/>
        </w:rPr>
        <w:t xml:space="preserve">dlukom o  uspostavi </w:t>
      </w:r>
      <w:proofErr w:type="spellStart"/>
      <w:r w:rsidR="00277273" w:rsidRPr="00340204">
        <w:rPr>
          <w:rFonts w:ascii="Arial" w:hAnsi="Arial" w:cs="Arial"/>
          <w:sz w:val="24"/>
          <w:szCs w:val="24"/>
        </w:rPr>
        <w:t>Full</w:t>
      </w:r>
      <w:proofErr w:type="spellEnd"/>
      <w:r w:rsidR="00277273" w:rsidRPr="00340204">
        <w:rPr>
          <w:rFonts w:ascii="Arial" w:hAnsi="Arial" w:cs="Arial"/>
          <w:sz w:val="24"/>
          <w:szCs w:val="24"/>
        </w:rPr>
        <w:t xml:space="preserve"> Riznice Karlovačke županije, kojom se uređuje dovršetak procesa uvođenja riznice kao informatičkog rješenja planiranja i izvršavanja proračuna.</w:t>
      </w:r>
      <w:r w:rsidR="00F33B38">
        <w:rPr>
          <w:rFonts w:ascii="Arial" w:hAnsi="Arial" w:cs="Arial"/>
          <w:sz w:val="24"/>
          <w:szCs w:val="24"/>
        </w:rPr>
        <w:t xml:space="preserve"> </w:t>
      </w:r>
      <w:r w:rsidRPr="00340204">
        <w:rPr>
          <w:rFonts w:ascii="Arial" w:hAnsi="Arial" w:cs="Arial"/>
          <w:sz w:val="24"/>
          <w:szCs w:val="24"/>
        </w:rPr>
        <w:t xml:space="preserve">Dom zdravlja </w:t>
      </w:r>
      <w:r w:rsidR="00277273" w:rsidRPr="00340204">
        <w:rPr>
          <w:rFonts w:ascii="Arial" w:hAnsi="Arial" w:cs="Arial"/>
          <w:sz w:val="24"/>
          <w:szCs w:val="24"/>
        </w:rPr>
        <w:t>Karlovac</w:t>
      </w:r>
      <w:r w:rsidRPr="00340204">
        <w:rPr>
          <w:rFonts w:ascii="Arial" w:hAnsi="Arial" w:cs="Arial"/>
          <w:sz w:val="24"/>
          <w:szCs w:val="24"/>
        </w:rPr>
        <w:t xml:space="preserve"> je s informatičkom kućom potpisao Ugovor o održavanju </w:t>
      </w:r>
      <w:proofErr w:type="spellStart"/>
      <w:r w:rsidRPr="00340204">
        <w:rPr>
          <w:rFonts w:ascii="Arial" w:hAnsi="Arial" w:cs="Arial"/>
          <w:sz w:val="24"/>
          <w:szCs w:val="24"/>
        </w:rPr>
        <w:t>full</w:t>
      </w:r>
      <w:proofErr w:type="spellEnd"/>
      <w:r w:rsidRPr="00340204">
        <w:rPr>
          <w:rFonts w:ascii="Arial" w:hAnsi="Arial" w:cs="Arial"/>
          <w:sz w:val="24"/>
          <w:szCs w:val="24"/>
        </w:rPr>
        <w:t>-</w:t>
      </w:r>
      <w:proofErr w:type="spellStart"/>
      <w:r w:rsidRPr="00340204">
        <w:rPr>
          <w:rFonts w:ascii="Arial" w:hAnsi="Arial" w:cs="Arial"/>
          <w:sz w:val="24"/>
          <w:szCs w:val="24"/>
        </w:rPr>
        <w:t>user</w:t>
      </w:r>
      <w:proofErr w:type="spellEnd"/>
      <w:r w:rsidRPr="00340204">
        <w:rPr>
          <w:rFonts w:ascii="Arial" w:hAnsi="Arial" w:cs="Arial"/>
          <w:sz w:val="24"/>
          <w:szCs w:val="24"/>
        </w:rPr>
        <w:t xml:space="preserve"> licenci, koji se primjenjuje od 01.09.2017.g. Dom zdravlja </w:t>
      </w:r>
      <w:r w:rsidR="00277273" w:rsidRPr="00340204">
        <w:rPr>
          <w:rFonts w:ascii="Arial" w:hAnsi="Arial" w:cs="Arial"/>
          <w:sz w:val="24"/>
          <w:szCs w:val="24"/>
        </w:rPr>
        <w:t>Karlovac</w:t>
      </w:r>
      <w:r w:rsidRPr="00340204">
        <w:rPr>
          <w:rFonts w:ascii="Arial" w:hAnsi="Arial" w:cs="Arial"/>
          <w:sz w:val="24"/>
          <w:szCs w:val="24"/>
        </w:rPr>
        <w:t xml:space="preserve"> je i u 201</w:t>
      </w:r>
      <w:r w:rsidR="00277273" w:rsidRPr="00340204">
        <w:rPr>
          <w:rFonts w:ascii="Arial" w:hAnsi="Arial" w:cs="Arial"/>
          <w:sz w:val="24"/>
          <w:szCs w:val="24"/>
        </w:rPr>
        <w:t>8</w:t>
      </w:r>
      <w:r w:rsidRPr="00340204">
        <w:rPr>
          <w:rFonts w:ascii="Arial" w:hAnsi="Arial" w:cs="Arial"/>
          <w:sz w:val="24"/>
          <w:szCs w:val="24"/>
        </w:rPr>
        <w:t>.g. ostao obveznik obračuna i plaćanja PDV-a, obzirom da godišnje ostvaruje više od 30</w:t>
      </w:r>
      <w:r w:rsidR="00957EF0">
        <w:rPr>
          <w:rFonts w:ascii="Arial" w:hAnsi="Arial" w:cs="Arial"/>
          <w:sz w:val="24"/>
          <w:szCs w:val="24"/>
        </w:rPr>
        <w:t>0.000</w:t>
      </w:r>
      <w:r w:rsidR="006C6DEB">
        <w:rPr>
          <w:rFonts w:ascii="Arial" w:hAnsi="Arial" w:cs="Arial"/>
          <w:sz w:val="24"/>
          <w:szCs w:val="24"/>
        </w:rPr>
        <w:t xml:space="preserve"> kn oporezivih usluga. </w:t>
      </w:r>
      <w:r w:rsidRPr="00340204">
        <w:rPr>
          <w:rFonts w:ascii="Arial" w:hAnsi="Arial" w:cs="Arial"/>
          <w:sz w:val="24"/>
          <w:szCs w:val="24"/>
        </w:rPr>
        <w:t xml:space="preserve">Privremena stopa pretporeza od </w:t>
      </w:r>
      <w:r w:rsidR="00277273" w:rsidRPr="00340204">
        <w:rPr>
          <w:rFonts w:ascii="Arial" w:hAnsi="Arial" w:cs="Arial"/>
          <w:sz w:val="24"/>
          <w:szCs w:val="24"/>
        </w:rPr>
        <w:t>5</w:t>
      </w:r>
      <w:r w:rsidRPr="00340204">
        <w:rPr>
          <w:rFonts w:ascii="Arial" w:hAnsi="Arial" w:cs="Arial"/>
          <w:sz w:val="24"/>
          <w:szCs w:val="24"/>
        </w:rPr>
        <w:t>% je i konačna te će se primjenjivati i u 201</w:t>
      </w:r>
      <w:r w:rsidR="00277273" w:rsidRPr="00340204">
        <w:rPr>
          <w:rFonts w:ascii="Arial" w:hAnsi="Arial" w:cs="Arial"/>
          <w:sz w:val="24"/>
          <w:szCs w:val="24"/>
        </w:rPr>
        <w:t>9</w:t>
      </w:r>
      <w:r w:rsidRPr="00340204">
        <w:rPr>
          <w:rFonts w:ascii="Arial" w:hAnsi="Arial" w:cs="Arial"/>
          <w:sz w:val="24"/>
          <w:szCs w:val="24"/>
        </w:rPr>
        <w:t>.g.</w:t>
      </w:r>
    </w:p>
    <w:p w:rsidR="005F3618" w:rsidRDefault="005F3618" w:rsidP="008747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28.prosinca 2018. pokrenut je sudski spor </w:t>
      </w:r>
      <w:r w:rsidR="00F33B38">
        <w:rPr>
          <w:rFonts w:ascii="Arial" w:hAnsi="Arial" w:cs="Arial"/>
          <w:sz w:val="24"/>
          <w:szCs w:val="24"/>
        </w:rPr>
        <w:t xml:space="preserve">protiv Doma zdravlja Karlovac </w:t>
      </w:r>
      <w:r>
        <w:rPr>
          <w:rFonts w:ascii="Arial" w:hAnsi="Arial" w:cs="Arial"/>
          <w:sz w:val="24"/>
          <w:szCs w:val="24"/>
        </w:rPr>
        <w:t>zbog isplate razlike plaće za prekovremeni rad</w:t>
      </w:r>
      <w:r w:rsidR="00F33B38">
        <w:rPr>
          <w:rFonts w:ascii="Arial" w:hAnsi="Arial" w:cs="Arial"/>
          <w:sz w:val="24"/>
          <w:szCs w:val="24"/>
        </w:rPr>
        <w:t xml:space="preserve">, obračun naknade plaće za vrijeme korištenja godišnjeg odmora u vrijeme blagdana, neradnih dana, isplate dodatka na </w:t>
      </w:r>
      <w:r w:rsidR="00C745FB">
        <w:rPr>
          <w:rFonts w:ascii="Arial" w:hAnsi="Arial" w:cs="Arial"/>
          <w:sz w:val="24"/>
          <w:szCs w:val="24"/>
        </w:rPr>
        <w:t xml:space="preserve">plaću s osnova otežanih uvjeta rada i isplate dodatka na plaću s osnova iznimne odgovornosti za život i zdravlje ljudi. </w:t>
      </w:r>
      <w:r w:rsidR="00F33B38">
        <w:rPr>
          <w:rFonts w:ascii="Arial" w:hAnsi="Arial" w:cs="Arial"/>
          <w:sz w:val="24"/>
          <w:szCs w:val="24"/>
        </w:rPr>
        <w:t>Tužiteljica je</w:t>
      </w:r>
      <w:r w:rsidR="00913D5D">
        <w:rPr>
          <w:rFonts w:ascii="Arial" w:hAnsi="Arial" w:cs="Arial"/>
          <w:sz w:val="24"/>
          <w:szCs w:val="24"/>
        </w:rPr>
        <w:t xml:space="preserve"> </w:t>
      </w:r>
      <w:r w:rsidR="00F33B38">
        <w:rPr>
          <w:rFonts w:ascii="Arial" w:hAnsi="Arial" w:cs="Arial"/>
          <w:sz w:val="24"/>
          <w:szCs w:val="24"/>
        </w:rPr>
        <w:t>specijalizantica</w:t>
      </w:r>
      <w:r>
        <w:rPr>
          <w:rFonts w:ascii="Arial" w:hAnsi="Arial" w:cs="Arial"/>
          <w:sz w:val="24"/>
          <w:szCs w:val="24"/>
        </w:rPr>
        <w:t xml:space="preserve"> </w:t>
      </w:r>
      <w:r w:rsidR="00F86513">
        <w:rPr>
          <w:rFonts w:ascii="Arial" w:hAnsi="Arial" w:cs="Arial"/>
          <w:sz w:val="24"/>
          <w:szCs w:val="24"/>
        </w:rPr>
        <w:t xml:space="preserve">Dom zdravlja </w:t>
      </w:r>
      <w:r>
        <w:rPr>
          <w:rFonts w:ascii="Arial" w:hAnsi="Arial" w:cs="Arial"/>
          <w:sz w:val="24"/>
          <w:szCs w:val="24"/>
        </w:rPr>
        <w:t>koja specijalizira</w:t>
      </w:r>
      <w:r w:rsidR="00C745FB">
        <w:rPr>
          <w:rFonts w:ascii="Arial" w:hAnsi="Arial" w:cs="Arial"/>
          <w:sz w:val="24"/>
          <w:szCs w:val="24"/>
        </w:rPr>
        <w:t xml:space="preserve"> pedijatriju</w:t>
      </w:r>
      <w:r>
        <w:rPr>
          <w:rFonts w:ascii="Arial" w:hAnsi="Arial" w:cs="Arial"/>
          <w:sz w:val="24"/>
          <w:szCs w:val="24"/>
        </w:rPr>
        <w:t xml:space="preserve"> </w:t>
      </w:r>
      <w:r w:rsidR="00F33B38">
        <w:rPr>
          <w:rFonts w:ascii="Arial" w:hAnsi="Arial" w:cs="Arial"/>
          <w:sz w:val="24"/>
          <w:szCs w:val="24"/>
        </w:rPr>
        <w:t>u Klinici za dječje bolesti Zagreb.</w:t>
      </w:r>
    </w:p>
    <w:p w:rsidR="005F3618" w:rsidRDefault="005F3618" w:rsidP="00CD3A3F">
      <w:pPr>
        <w:rPr>
          <w:rFonts w:ascii="Arial" w:hAnsi="Arial" w:cs="Arial"/>
          <w:sz w:val="24"/>
          <w:szCs w:val="24"/>
        </w:rPr>
      </w:pPr>
    </w:p>
    <w:p w:rsidR="00CD3A3F" w:rsidRPr="00874794" w:rsidRDefault="00CD3A3F" w:rsidP="00CD3A3F">
      <w:pPr>
        <w:rPr>
          <w:rFonts w:ascii="Arial" w:hAnsi="Arial" w:cs="Arial"/>
          <w:sz w:val="24"/>
          <w:szCs w:val="24"/>
        </w:rPr>
      </w:pPr>
      <w:r w:rsidRPr="00874794">
        <w:rPr>
          <w:rFonts w:ascii="Arial" w:hAnsi="Arial" w:cs="Arial"/>
          <w:sz w:val="24"/>
          <w:szCs w:val="24"/>
        </w:rPr>
        <w:t xml:space="preserve">Bilješke uz Bilancu </w:t>
      </w:r>
    </w:p>
    <w:p w:rsidR="00627405" w:rsidRDefault="00CD3A3F" w:rsidP="00874794">
      <w:pPr>
        <w:jc w:val="both"/>
        <w:rPr>
          <w:rFonts w:ascii="Arial" w:hAnsi="Arial" w:cs="Arial"/>
          <w:sz w:val="24"/>
          <w:szCs w:val="24"/>
        </w:rPr>
      </w:pPr>
      <w:r w:rsidRPr="00874794">
        <w:rPr>
          <w:rFonts w:ascii="Arial" w:hAnsi="Arial" w:cs="Arial"/>
          <w:sz w:val="24"/>
          <w:szCs w:val="24"/>
        </w:rPr>
        <w:t xml:space="preserve">Dom zdravlja </w:t>
      </w:r>
      <w:r w:rsidR="00874794" w:rsidRPr="00874794">
        <w:rPr>
          <w:rFonts w:ascii="Arial" w:hAnsi="Arial" w:cs="Arial"/>
          <w:sz w:val="24"/>
          <w:szCs w:val="24"/>
        </w:rPr>
        <w:t>Karlovac</w:t>
      </w:r>
      <w:r w:rsidRPr="00874794">
        <w:rPr>
          <w:rFonts w:ascii="Arial" w:hAnsi="Arial" w:cs="Arial"/>
          <w:sz w:val="24"/>
          <w:szCs w:val="24"/>
        </w:rPr>
        <w:t xml:space="preserve"> nije izdavao jamstva i nema dugoročnih depozita.</w:t>
      </w:r>
      <w:r w:rsidR="00627405">
        <w:rPr>
          <w:rFonts w:ascii="Arial" w:hAnsi="Arial" w:cs="Arial"/>
          <w:sz w:val="24"/>
          <w:szCs w:val="24"/>
        </w:rPr>
        <w:t xml:space="preserve"> </w:t>
      </w:r>
      <w:r w:rsidR="00EB6785">
        <w:rPr>
          <w:rFonts w:ascii="Arial" w:hAnsi="Arial" w:cs="Arial"/>
          <w:sz w:val="24"/>
          <w:szCs w:val="24"/>
        </w:rPr>
        <w:t>Smanjena je vrijedno</w:t>
      </w:r>
      <w:r w:rsidR="00957EF0">
        <w:rPr>
          <w:rFonts w:ascii="Arial" w:hAnsi="Arial" w:cs="Arial"/>
          <w:sz w:val="24"/>
          <w:szCs w:val="24"/>
        </w:rPr>
        <w:t>st zemljišta u iznosu od 55.810</w:t>
      </w:r>
      <w:r w:rsidR="00EB6785">
        <w:rPr>
          <w:rFonts w:ascii="Arial" w:hAnsi="Arial" w:cs="Arial"/>
          <w:sz w:val="24"/>
          <w:szCs w:val="24"/>
        </w:rPr>
        <w:t xml:space="preserve"> kn zbog prijenosa vlasništva</w:t>
      </w:r>
      <w:r w:rsidR="00717A34">
        <w:rPr>
          <w:rFonts w:ascii="Arial" w:hAnsi="Arial" w:cs="Arial"/>
          <w:sz w:val="24"/>
          <w:szCs w:val="24"/>
        </w:rPr>
        <w:t xml:space="preserve"> Poliklinici</w:t>
      </w:r>
      <w:r w:rsidR="00EB6785">
        <w:rPr>
          <w:rFonts w:ascii="Arial" w:hAnsi="Arial" w:cs="Arial"/>
          <w:sz w:val="24"/>
          <w:szCs w:val="24"/>
        </w:rPr>
        <w:t xml:space="preserve"> </w:t>
      </w:r>
      <w:r w:rsidR="00717A34">
        <w:rPr>
          <w:rFonts w:ascii="Arial" w:hAnsi="Arial" w:cs="Arial"/>
          <w:sz w:val="24"/>
          <w:szCs w:val="24"/>
        </w:rPr>
        <w:t>Suvag i Zavodu za Hitnu medicinu Karlovačke županije.</w:t>
      </w:r>
      <w:r w:rsidR="00EB6785">
        <w:rPr>
          <w:rFonts w:ascii="Arial" w:hAnsi="Arial" w:cs="Arial"/>
          <w:sz w:val="24"/>
          <w:szCs w:val="24"/>
        </w:rPr>
        <w:t>(AOP 004).</w:t>
      </w:r>
      <w:r w:rsidRPr="00874794">
        <w:rPr>
          <w:rFonts w:ascii="Arial" w:hAnsi="Arial" w:cs="Arial"/>
          <w:sz w:val="24"/>
          <w:szCs w:val="24"/>
        </w:rPr>
        <w:t>Izvršeno je doda</w:t>
      </w:r>
      <w:r w:rsidR="00A04462">
        <w:rPr>
          <w:rFonts w:ascii="Arial" w:hAnsi="Arial" w:cs="Arial"/>
          <w:sz w:val="24"/>
          <w:szCs w:val="24"/>
        </w:rPr>
        <w:t>t</w:t>
      </w:r>
      <w:r w:rsidRPr="00874794">
        <w:rPr>
          <w:rFonts w:ascii="Arial" w:hAnsi="Arial" w:cs="Arial"/>
          <w:sz w:val="24"/>
          <w:szCs w:val="24"/>
        </w:rPr>
        <w:t>no ulaganje na građevinskim objektima</w:t>
      </w:r>
      <w:r w:rsidR="00957EF0">
        <w:rPr>
          <w:rFonts w:ascii="Arial" w:hAnsi="Arial" w:cs="Arial"/>
          <w:sz w:val="24"/>
          <w:szCs w:val="24"/>
        </w:rPr>
        <w:t xml:space="preserve"> u iznosu od 89.599</w:t>
      </w:r>
      <w:r w:rsidR="00800B31">
        <w:rPr>
          <w:rFonts w:ascii="Arial" w:hAnsi="Arial" w:cs="Arial"/>
          <w:sz w:val="24"/>
          <w:szCs w:val="24"/>
        </w:rPr>
        <w:t xml:space="preserve"> kn</w:t>
      </w:r>
      <w:r w:rsidRPr="00874794">
        <w:rPr>
          <w:rFonts w:ascii="Arial" w:hAnsi="Arial" w:cs="Arial"/>
          <w:sz w:val="24"/>
          <w:szCs w:val="24"/>
        </w:rPr>
        <w:t xml:space="preserve"> </w:t>
      </w:r>
      <w:bookmarkStart w:id="0" w:name="_Hlk536650141"/>
      <w:r w:rsidR="00800B31" w:rsidRPr="000B290F">
        <w:rPr>
          <w:rFonts w:ascii="Arial" w:hAnsi="Arial" w:cs="Arial"/>
          <w:sz w:val="24"/>
          <w:szCs w:val="24"/>
        </w:rPr>
        <w:t xml:space="preserve">i </w:t>
      </w:r>
      <w:r w:rsidR="00874794" w:rsidRPr="00874794">
        <w:rPr>
          <w:rFonts w:ascii="Arial" w:hAnsi="Arial" w:cs="Arial"/>
          <w:sz w:val="24"/>
          <w:szCs w:val="24"/>
        </w:rPr>
        <w:t xml:space="preserve"> </w:t>
      </w:r>
      <w:r w:rsidR="00800B31">
        <w:rPr>
          <w:rFonts w:ascii="Arial" w:hAnsi="Arial" w:cs="Arial"/>
          <w:sz w:val="24"/>
          <w:szCs w:val="24"/>
        </w:rPr>
        <w:t>i</w:t>
      </w:r>
      <w:r w:rsidR="00800B31" w:rsidRPr="00874794">
        <w:rPr>
          <w:rFonts w:ascii="Arial" w:hAnsi="Arial" w:cs="Arial"/>
          <w:sz w:val="24"/>
          <w:szCs w:val="24"/>
        </w:rPr>
        <w:t>zvršeno je isknjižavanje</w:t>
      </w:r>
      <w:r w:rsidR="00800B31">
        <w:rPr>
          <w:rFonts w:ascii="Arial" w:hAnsi="Arial" w:cs="Arial"/>
          <w:sz w:val="24"/>
          <w:szCs w:val="24"/>
        </w:rPr>
        <w:t xml:space="preserve"> </w:t>
      </w:r>
      <w:bookmarkEnd w:id="0"/>
      <w:r w:rsidR="00800B31">
        <w:rPr>
          <w:rFonts w:ascii="Arial" w:hAnsi="Arial" w:cs="Arial"/>
          <w:sz w:val="24"/>
          <w:szCs w:val="24"/>
        </w:rPr>
        <w:t xml:space="preserve">na građevinskim </w:t>
      </w:r>
      <w:r w:rsidR="00957EF0">
        <w:rPr>
          <w:rFonts w:ascii="Arial" w:hAnsi="Arial" w:cs="Arial"/>
          <w:sz w:val="24"/>
          <w:szCs w:val="24"/>
        </w:rPr>
        <w:t>objektima u iznosu od 1.624.572</w:t>
      </w:r>
      <w:r w:rsidR="00800B31">
        <w:rPr>
          <w:rFonts w:ascii="Arial" w:hAnsi="Arial" w:cs="Arial"/>
          <w:sz w:val="24"/>
          <w:szCs w:val="24"/>
        </w:rPr>
        <w:t xml:space="preserve"> kn zbog </w:t>
      </w:r>
      <w:r w:rsidR="000B290F">
        <w:rPr>
          <w:rFonts w:ascii="Arial" w:hAnsi="Arial" w:cs="Arial"/>
          <w:sz w:val="24"/>
          <w:szCs w:val="24"/>
        </w:rPr>
        <w:t xml:space="preserve">prijenosa vlasništva građevinskih objekata Poliklinici </w:t>
      </w:r>
      <w:r w:rsidR="00800B31">
        <w:rPr>
          <w:rFonts w:ascii="Arial" w:hAnsi="Arial" w:cs="Arial"/>
          <w:sz w:val="24"/>
          <w:szCs w:val="24"/>
        </w:rPr>
        <w:t>Suvag i Za</w:t>
      </w:r>
      <w:r w:rsidR="00627405">
        <w:rPr>
          <w:rFonts w:ascii="Arial" w:hAnsi="Arial" w:cs="Arial"/>
          <w:sz w:val="24"/>
          <w:szCs w:val="24"/>
        </w:rPr>
        <w:t>vodu za Hitnu medicinu Karlovačke županije</w:t>
      </w:r>
      <w:r w:rsidR="00627405" w:rsidRPr="000B290F">
        <w:rPr>
          <w:rFonts w:ascii="Arial" w:hAnsi="Arial" w:cs="Arial"/>
          <w:sz w:val="24"/>
          <w:szCs w:val="24"/>
        </w:rPr>
        <w:t>.</w:t>
      </w:r>
      <w:r w:rsidR="000B290F" w:rsidRPr="000B290F">
        <w:rPr>
          <w:rFonts w:ascii="Arial" w:hAnsi="Arial" w:cs="Arial"/>
          <w:sz w:val="24"/>
          <w:szCs w:val="24"/>
        </w:rPr>
        <w:t>(AOP 010)</w:t>
      </w:r>
      <w:r w:rsidR="000B290F" w:rsidRPr="000B290F">
        <w:rPr>
          <w:rFonts w:ascii="Arial" w:hAnsi="Arial" w:cs="Arial"/>
          <w:sz w:val="24"/>
          <w:szCs w:val="24"/>
        </w:rPr>
        <w:t>.</w:t>
      </w:r>
    </w:p>
    <w:p w:rsidR="00874794" w:rsidRPr="00874794" w:rsidRDefault="00CD3A3F" w:rsidP="00874794">
      <w:pPr>
        <w:jc w:val="both"/>
        <w:rPr>
          <w:rFonts w:ascii="Arial" w:hAnsi="Arial" w:cs="Arial"/>
          <w:sz w:val="24"/>
          <w:szCs w:val="24"/>
        </w:rPr>
      </w:pPr>
      <w:r w:rsidRPr="00874794">
        <w:rPr>
          <w:rFonts w:ascii="Arial" w:hAnsi="Arial" w:cs="Arial"/>
          <w:sz w:val="24"/>
          <w:szCs w:val="24"/>
        </w:rPr>
        <w:t>Povećana je  vrijednost uredske opreme i namještaja (AOP 015)</w:t>
      </w:r>
      <w:r w:rsidR="00EB6785">
        <w:rPr>
          <w:rFonts w:ascii="Arial" w:hAnsi="Arial" w:cs="Arial"/>
          <w:sz w:val="24"/>
          <w:szCs w:val="24"/>
        </w:rPr>
        <w:t xml:space="preserve"> u iznosu 18</w:t>
      </w:r>
      <w:r w:rsidR="0012696C">
        <w:rPr>
          <w:rFonts w:ascii="Arial" w:hAnsi="Arial" w:cs="Arial"/>
          <w:sz w:val="24"/>
          <w:szCs w:val="24"/>
        </w:rPr>
        <w:t>7</w:t>
      </w:r>
      <w:r w:rsidR="00957EF0">
        <w:rPr>
          <w:rFonts w:ascii="Arial" w:hAnsi="Arial" w:cs="Arial"/>
          <w:sz w:val="24"/>
          <w:szCs w:val="24"/>
        </w:rPr>
        <w:t>.622</w:t>
      </w:r>
      <w:r w:rsidR="00EB6785">
        <w:rPr>
          <w:rFonts w:ascii="Arial" w:hAnsi="Arial" w:cs="Arial"/>
          <w:sz w:val="24"/>
          <w:szCs w:val="24"/>
        </w:rPr>
        <w:t xml:space="preserve"> kn </w:t>
      </w:r>
      <w:r w:rsidR="00EB6785" w:rsidRPr="0012696C">
        <w:rPr>
          <w:rFonts w:ascii="Arial" w:hAnsi="Arial" w:cs="Arial"/>
          <w:sz w:val="24"/>
          <w:szCs w:val="24"/>
        </w:rPr>
        <w:t>i</w:t>
      </w:r>
      <w:r w:rsidR="00EB6785" w:rsidRPr="00874794">
        <w:rPr>
          <w:rFonts w:ascii="Arial" w:hAnsi="Arial" w:cs="Arial"/>
          <w:sz w:val="24"/>
          <w:szCs w:val="24"/>
        </w:rPr>
        <w:t xml:space="preserve"> </w:t>
      </w:r>
      <w:r w:rsidR="00EB6785">
        <w:rPr>
          <w:rFonts w:ascii="Arial" w:hAnsi="Arial" w:cs="Arial"/>
          <w:sz w:val="24"/>
          <w:szCs w:val="24"/>
        </w:rPr>
        <w:t>i</w:t>
      </w:r>
      <w:r w:rsidR="00EB6785" w:rsidRPr="00874794">
        <w:rPr>
          <w:rFonts w:ascii="Arial" w:hAnsi="Arial" w:cs="Arial"/>
          <w:sz w:val="24"/>
          <w:szCs w:val="24"/>
        </w:rPr>
        <w:t>zvršeno je isknjižavanje</w:t>
      </w:r>
      <w:r w:rsidR="00EB6785">
        <w:rPr>
          <w:rFonts w:ascii="Arial" w:hAnsi="Arial" w:cs="Arial"/>
          <w:sz w:val="24"/>
          <w:szCs w:val="24"/>
        </w:rPr>
        <w:t xml:space="preserve"> u iznosu od </w:t>
      </w:r>
      <w:r w:rsidR="00957EF0">
        <w:rPr>
          <w:rFonts w:ascii="Arial" w:hAnsi="Arial" w:cs="Arial"/>
          <w:sz w:val="24"/>
          <w:szCs w:val="24"/>
        </w:rPr>
        <w:t>46.409</w:t>
      </w:r>
      <w:r w:rsidR="0012696C">
        <w:rPr>
          <w:rFonts w:ascii="Arial" w:hAnsi="Arial" w:cs="Arial"/>
          <w:sz w:val="24"/>
          <w:szCs w:val="24"/>
        </w:rPr>
        <w:t xml:space="preserve"> kn (AOP 015).</w:t>
      </w:r>
      <w:r w:rsidRPr="00874794">
        <w:rPr>
          <w:rFonts w:ascii="Arial" w:hAnsi="Arial" w:cs="Arial"/>
          <w:sz w:val="24"/>
          <w:szCs w:val="24"/>
        </w:rPr>
        <w:t xml:space="preserve"> Nabavljen je namještaj </w:t>
      </w:r>
      <w:r w:rsidRPr="0012696C">
        <w:rPr>
          <w:rFonts w:ascii="Arial" w:hAnsi="Arial" w:cs="Arial"/>
          <w:sz w:val="24"/>
          <w:szCs w:val="24"/>
        </w:rPr>
        <w:t xml:space="preserve">za ordinacije dentalne medicine </w:t>
      </w:r>
      <w:r w:rsidR="0012696C" w:rsidRPr="0012696C">
        <w:rPr>
          <w:rFonts w:ascii="Arial" w:hAnsi="Arial" w:cs="Arial"/>
          <w:sz w:val="24"/>
          <w:szCs w:val="24"/>
        </w:rPr>
        <w:t xml:space="preserve">na lokaciji Izidora </w:t>
      </w:r>
      <w:proofErr w:type="spellStart"/>
      <w:r w:rsidR="0012696C" w:rsidRPr="0012696C">
        <w:rPr>
          <w:rFonts w:ascii="Arial" w:hAnsi="Arial" w:cs="Arial"/>
          <w:sz w:val="24"/>
          <w:szCs w:val="24"/>
        </w:rPr>
        <w:t>Kršnjavog</w:t>
      </w:r>
      <w:proofErr w:type="spellEnd"/>
      <w:r w:rsidR="0012696C" w:rsidRPr="0012696C">
        <w:rPr>
          <w:rFonts w:ascii="Arial" w:hAnsi="Arial" w:cs="Arial"/>
          <w:sz w:val="24"/>
          <w:szCs w:val="24"/>
        </w:rPr>
        <w:t xml:space="preserve"> </w:t>
      </w:r>
      <w:r w:rsidRPr="0012696C">
        <w:rPr>
          <w:rFonts w:ascii="Arial" w:hAnsi="Arial" w:cs="Arial"/>
          <w:sz w:val="24"/>
          <w:szCs w:val="24"/>
        </w:rPr>
        <w:t>te opće medicine</w:t>
      </w:r>
      <w:r w:rsidR="0012696C" w:rsidRPr="0012696C">
        <w:rPr>
          <w:rFonts w:ascii="Arial" w:hAnsi="Arial" w:cs="Arial"/>
          <w:sz w:val="24"/>
          <w:szCs w:val="24"/>
        </w:rPr>
        <w:t xml:space="preserve"> na lokaciji </w:t>
      </w:r>
      <w:proofErr w:type="spellStart"/>
      <w:r w:rsidR="0012696C" w:rsidRPr="0012696C">
        <w:rPr>
          <w:rFonts w:ascii="Arial" w:hAnsi="Arial" w:cs="Arial"/>
          <w:sz w:val="24"/>
          <w:szCs w:val="24"/>
        </w:rPr>
        <w:t>Domjanićeva</w:t>
      </w:r>
      <w:proofErr w:type="spellEnd"/>
      <w:r w:rsidR="0012696C" w:rsidRPr="0012696C">
        <w:rPr>
          <w:rFonts w:ascii="Arial" w:hAnsi="Arial" w:cs="Arial"/>
          <w:sz w:val="24"/>
          <w:szCs w:val="24"/>
        </w:rPr>
        <w:t xml:space="preserve"> 19 u Karlovcu</w:t>
      </w:r>
      <w:r w:rsidRPr="0012696C">
        <w:rPr>
          <w:rFonts w:ascii="Arial" w:hAnsi="Arial" w:cs="Arial"/>
          <w:sz w:val="24"/>
          <w:szCs w:val="24"/>
        </w:rPr>
        <w:t>.</w:t>
      </w:r>
    </w:p>
    <w:p w:rsidR="00A21C2B" w:rsidRDefault="00CD3A3F" w:rsidP="003A4F2F">
      <w:pPr>
        <w:jc w:val="both"/>
        <w:rPr>
          <w:rFonts w:ascii="Arial" w:hAnsi="Arial" w:cs="Arial"/>
          <w:sz w:val="24"/>
          <w:szCs w:val="24"/>
        </w:rPr>
      </w:pPr>
      <w:r w:rsidRPr="00874794">
        <w:rPr>
          <w:rFonts w:ascii="Arial" w:hAnsi="Arial" w:cs="Arial"/>
          <w:sz w:val="24"/>
          <w:szCs w:val="24"/>
        </w:rPr>
        <w:t xml:space="preserve">Nabavljena su i instalirana </w:t>
      </w:r>
      <w:proofErr w:type="spellStart"/>
      <w:r w:rsidR="00A21C2B">
        <w:rPr>
          <w:rFonts w:ascii="Arial" w:hAnsi="Arial" w:cs="Arial"/>
          <w:sz w:val="24"/>
          <w:szCs w:val="24"/>
        </w:rPr>
        <w:t>četri</w:t>
      </w:r>
      <w:proofErr w:type="spellEnd"/>
      <w:r w:rsidRPr="00874794">
        <w:rPr>
          <w:rFonts w:ascii="Arial" w:hAnsi="Arial" w:cs="Arial"/>
          <w:sz w:val="24"/>
          <w:szCs w:val="24"/>
        </w:rPr>
        <w:t xml:space="preserve"> klima uređaja u ordinacijama</w:t>
      </w:r>
      <w:r w:rsidR="00A21C2B">
        <w:rPr>
          <w:rFonts w:ascii="Arial" w:hAnsi="Arial" w:cs="Arial"/>
          <w:sz w:val="24"/>
          <w:szCs w:val="24"/>
        </w:rPr>
        <w:t xml:space="preserve"> i ugrađen je sustav video nadzora</w:t>
      </w:r>
      <w:r w:rsidR="00A23B52">
        <w:rPr>
          <w:rFonts w:ascii="Arial" w:hAnsi="Arial" w:cs="Arial"/>
          <w:sz w:val="24"/>
          <w:szCs w:val="24"/>
        </w:rPr>
        <w:t xml:space="preserve"> </w:t>
      </w:r>
      <w:r w:rsidR="00A21C2B">
        <w:rPr>
          <w:rFonts w:ascii="Arial" w:hAnsi="Arial" w:cs="Arial"/>
          <w:sz w:val="24"/>
          <w:szCs w:val="24"/>
        </w:rPr>
        <w:t xml:space="preserve">na lokacijama </w:t>
      </w:r>
      <w:proofErr w:type="spellStart"/>
      <w:r w:rsidR="00A21C2B">
        <w:rPr>
          <w:rFonts w:ascii="Arial" w:hAnsi="Arial" w:cs="Arial"/>
          <w:sz w:val="24"/>
          <w:szCs w:val="24"/>
        </w:rPr>
        <w:t>Vladka</w:t>
      </w:r>
      <w:proofErr w:type="spellEnd"/>
      <w:r w:rsidR="00A21C2B">
        <w:rPr>
          <w:rFonts w:ascii="Arial" w:hAnsi="Arial" w:cs="Arial"/>
          <w:sz w:val="24"/>
          <w:szCs w:val="24"/>
        </w:rPr>
        <w:t xml:space="preserve"> Mačeka 48 i </w:t>
      </w:r>
      <w:r w:rsidR="000B290F" w:rsidRPr="000B290F">
        <w:rPr>
          <w:rFonts w:ascii="Arial" w:hAnsi="Arial" w:cs="Arial"/>
          <w:sz w:val="24"/>
          <w:szCs w:val="24"/>
        </w:rPr>
        <w:t>Gaja</w:t>
      </w:r>
      <w:r w:rsidR="00A21C2B">
        <w:rPr>
          <w:rFonts w:ascii="Arial" w:hAnsi="Arial" w:cs="Arial"/>
          <w:sz w:val="24"/>
          <w:szCs w:val="24"/>
        </w:rPr>
        <w:t xml:space="preserve"> Petrovića 2 u Karlovcu</w:t>
      </w:r>
      <w:r w:rsidRPr="00874794">
        <w:rPr>
          <w:rFonts w:ascii="Arial" w:hAnsi="Arial" w:cs="Arial"/>
          <w:sz w:val="24"/>
          <w:szCs w:val="24"/>
        </w:rPr>
        <w:t xml:space="preserve"> (AOP 017). </w:t>
      </w:r>
    </w:p>
    <w:p w:rsidR="00A23B52" w:rsidRDefault="00CD3A3F" w:rsidP="003A4F2F">
      <w:pPr>
        <w:jc w:val="both"/>
        <w:rPr>
          <w:rFonts w:ascii="Arial" w:hAnsi="Arial" w:cs="Arial"/>
          <w:sz w:val="24"/>
          <w:szCs w:val="24"/>
        </w:rPr>
      </w:pPr>
      <w:r w:rsidRPr="00874794">
        <w:rPr>
          <w:rFonts w:ascii="Arial" w:hAnsi="Arial" w:cs="Arial"/>
          <w:sz w:val="24"/>
          <w:szCs w:val="24"/>
        </w:rPr>
        <w:t xml:space="preserve">Nabavljena je medicinska oprema u vrijednosti od </w:t>
      </w:r>
      <w:r w:rsidR="00A23B52" w:rsidRPr="000B290F">
        <w:rPr>
          <w:rFonts w:ascii="Arial" w:hAnsi="Arial" w:cs="Arial"/>
          <w:sz w:val="24"/>
          <w:szCs w:val="24"/>
        </w:rPr>
        <w:t>174.</w:t>
      </w:r>
      <w:r w:rsidR="00957EF0">
        <w:rPr>
          <w:rFonts w:ascii="Arial" w:hAnsi="Arial" w:cs="Arial"/>
          <w:sz w:val="24"/>
          <w:szCs w:val="24"/>
        </w:rPr>
        <w:t>040</w:t>
      </w:r>
      <w:r w:rsidRPr="000B290F">
        <w:rPr>
          <w:rFonts w:ascii="Arial" w:hAnsi="Arial" w:cs="Arial"/>
          <w:sz w:val="24"/>
          <w:szCs w:val="24"/>
        </w:rPr>
        <w:t xml:space="preserve"> kn</w:t>
      </w:r>
      <w:r w:rsidR="00A23B52">
        <w:rPr>
          <w:rFonts w:ascii="Arial" w:hAnsi="Arial" w:cs="Arial"/>
          <w:sz w:val="24"/>
          <w:szCs w:val="24"/>
        </w:rPr>
        <w:t xml:space="preserve"> i proveden rashod u </w:t>
      </w:r>
      <w:r w:rsidR="00442ACF">
        <w:rPr>
          <w:rFonts w:ascii="Arial" w:hAnsi="Arial" w:cs="Arial"/>
          <w:sz w:val="24"/>
          <w:szCs w:val="24"/>
        </w:rPr>
        <w:t xml:space="preserve">ordinacijama dentalne i obiteljske medicine u </w:t>
      </w:r>
      <w:r w:rsidR="00A23B52">
        <w:rPr>
          <w:rFonts w:ascii="Arial" w:hAnsi="Arial" w:cs="Arial"/>
          <w:sz w:val="24"/>
          <w:szCs w:val="24"/>
        </w:rPr>
        <w:t>iznosu od 18.071kn</w:t>
      </w:r>
      <w:r w:rsidRPr="000B290F">
        <w:rPr>
          <w:rFonts w:ascii="Arial" w:hAnsi="Arial" w:cs="Arial"/>
          <w:sz w:val="24"/>
          <w:szCs w:val="24"/>
        </w:rPr>
        <w:t>(AOP018).</w:t>
      </w:r>
      <w:r w:rsidRPr="00874794">
        <w:rPr>
          <w:rFonts w:ascii="Arial" w:hAnsi="Arial" w:cs="Arial"/>
          <w:sz w:val="24"/>
          <w:szCs w:val="24"/>
        </w:rPr>
        <w:t xml:space="preserve">  </w:t>
      </w:r>
    </w:p>
    <w:p w:rsidR="00A23B52" w:rsidRDefault="00CD3A3F" w:rsidP="003A4F2F">
      <w:pPr>
        <w:jc w:val="both"/>
        <w:rPr>
          <w:rFonts w:ascii="Arial" w:hAnsi="Arial" w:cs="Arial"/>
          <w:sz w:val="24"/>
          <w:szCs w:val="24"/>
        </w:rPr>
      </w:pPr>
      <w:r w:rsidRPr="00874794">
        <w:rPr>
          <w:rFonts w:ascii="Arial" w:hAnsi="Arial" w:cs="Arial"/>
          <w:sz w:val="24"/>
          <w:szCs w:val="24"/>
        </w:rPr>
        <w:t xml:space="preserve">Nabavljeno je </w:t>
      </w:r>
      <w:r w:rsidR="003A4F2F">
        <w:rPr>
          <w:rFonts w:ascii="Arial" w:hAnsi="Arial" w:cs="Arial"/>
          <w:sz w:val="24"/>
          <w:szCs w:val="24"/>
        </w:rPr>
        <w:t xml:space="preserve">rabljeno </w:t>
      </w:r>
      <w:r w:rsidRPr="00874794">
        <w:rPr>
          <w:rFonts w:ascii="Arial" w:hAnsi="Arial" w:cs="Arial"/>
          <w:sz w:val="24"/>
          <w:szCs w:val="24"/>
        </w:rPr>
        <w:t xml:space="preserve">sanitetsko vozilo iz </w:t>
      </w:r>
      <w:r w:rsidR="003A4F2F" w:rsidRPr="00A23B52">
        <w:rPr>
          <w:rFonts w:ascii="Arial" w:hAnsi="Arial" w:cs="Arial"/>
          <w:sz w:val="24"/>
          <w:szCs w:val="24"/>
        </w:rPr>
        <w:t xml:space="preserve">prihoda od nefinancijske imovine u </w:t>
      </w:r>
      <w:r w:rsidRPr="00A23B52">
        <w:rPr>
          <w:rFonts w:ascii="Arial" w:hAnsi="Arial" w:cs="Arial"/>
          <w:sz w:val="24"/>
          <w:szCs w:val="24"/>
        </w:rPr>
        <w:t xml:space="preserve"> vrijednosti </w:t>
      </w:r>
      <w:r w:rsidR="00957EF0">
        <w:rPr>
          <w:rFonts w:ascii="Arial" w:hAnsi="Arial" w:cs="Arial"/>
          <w:sz w:val="24"/>
          <w:szCs w:val="24"/>
        </w:rPr>
        <w:t>31.000</w:t>
      </w:r>
      <w:r w:rsidRPr="00A23B52">
        <w:rPr>
          <w:rFonts w:ascii="Arial" w:hAnsi="Arial" w:cs="Arial"/>
          <w:sz w:val="24"/>
          <w:szCs w:val="24"/>
        </w:rPr>
        <w:t xml:space="preserve"> kn</w:t>
      </w:r>
      <w:r w:rsidR="00A23B52">
        <w:rPr>
          <w:rFonts w:ascii="Arial" w:hAnsi="Arial" w:cs="Arial"/>
          <w:sz w:val="24"/>
          <w:szCs w:val="24"/>
        </w:rPr>
        <w:t xml:space="preserve"> i</w:t>
      </w:r>
      <w:r w:rsidR="00644C8F">
        <w:rPr>
          <w:rFonts w:ascii="Arial" w:hAnsi="Arial" w:cs="Arial"/>
          <w:sz w:val="24"/>
          <w:szCs w:val="24"/>
        </w:rPr>
        <w:t xml:space="preserve"> primljena je donacija rabljenog vozila</w:t>
      </w:r>
      <w:r w:rsidR="00957EF0">
        <w:rPr>
          <w:rFonts w:ascii="Arial" w:hAnsi="Arial" w:cs="Arial"/>
          <w:sz w:val="24"/>
          <w:szCs w:val="24"/>
        </w:rPr>
        <w:t xml:space="preserve"> u iznosu 444.877</w:t>
      </w:r>
      <w:r w:rsidR="00644C8F">
        <w:rPr>
          <w:rFonts w:ascii="Arial" w:hAnsi="Arial" w:cs="Arial"/>
          <w:sz w:val="24"/>
          <w:szCs w:val="24"/>
        </w:rPr>
        <w:t xml:space="preserve"> kn od  </w:t>
      </w:r>
      <w:r w:rsidR="00644C8F">
        <w:rPr>
          <w:rFonts w:ascii="Arial" w:hAnsi="Arial" w:cs="Arial"/>
          <w:sz w:val="24"/>
          <w:szCs w:val="24"/>
        </w:rPr>
        <w:t>Za</w:t>
      </w:r>
      <w:r w:rsidR="00644C8F">
        <w:rPr>
          <w:rFonts w:ascii="Arial" w:hAnsi="Arial" w:cs="Arial"/>
          <w:sz w:val="24"/>
          <w:szCs w:val="24"/>
        </w:rPr>
        <w:t>voda</w:t>
      </w:r>
      <w:r w:rsidR="00644C8F">
        <w:rPr>
          <w:rFonts w:ascii="Arial" w:hAnsi="Arial" w:cs="Arial"/>
          <w:sz w:val="24"/>
          <w:szCs w:val="24"/>
        </w:rPr>
        <w:t xml:space="preserve"> za Hitnu medicinu Karlovačke županije</w:t>
      </w:r>
      <w:r w:rsidR="00644C8F" w:rsidRPr="000B290F">
        <w:rPr>
          <w:rFonts w:ascii="Arial" w:hAnsi="Arial" w:cs="Arial"/>
          <w:sz w:val="24"/>
          <w:szCs w:val="24"/>
        </w:rPr>
        <w:t>.</w:t>
      </w:r>
      <w:r w:rsidR="00644C8F">
        <w:rPr>
          <w:rFonts w:ascii="Arial" w:hAnsi="Arial" w:cs="Arial"/>
          <w:sz w:val="24"/>
          <w:szCs w:val="24"/>
        </w:rPr>
        <w:t xml:space="preserve"> Proveden je rashod u iznosu od  </w:t>
      </w:r>
      <w:r w:rsidR="00644C8F">
        <w:rPr>
          <w:rFonts w:ascii="Arial" w:hAnsi="Arial" w:cs="Arial"/>
          <w:sz w:val="24"/>
          <w:szCs w:val="24"/>
        </w:rPr>
        <w:lastRenderedPageBreak/>
        <w:t xml:space="preserve">665.874kn </w:t>
      </w:r>
      <w:r w:rsidR="00A23B52">
        <w:rPr>
          <w:rFonts w:ascii="Arial" w:hAnsi="Arial" w:cs="Arial"/>
          <w:sz w:val="24"/>
          <w:szCs w:val="24"/>
        </w:rPr>
        <w:t xml:space="preserve">za tri vozila sanitetskog prijevoza koja su prodana </w:t>
      </w:r>
      <w:proofErr w:type="spellStart"/>
      <w:r w:rsidR="00A23B52">
        <w:rPr>
          <w:rFonts w:ascii="Arial" w:hAnsi="Arial" w:cs="Arial"/>
          <w:sz w:val="24"/>
          <w:szCs w:val="24"/>
        </w:rPr>
        <w:t>jel</w:t>
      </w:r>
      <w:proofErr w:type="spellEnd"/>
      <w:r w:rsidR="00A23B52">
        <w:rPr>
          <w:rFonts w:ascii="Arial" w:hAnsi="Arial" w:cs="Arial"/>
          <w:sz w:val="24"/>
          <w:szCs w:val="24"/>
        </w:rPr>
        <w:t xml:space="preserve"> nisu više bila u funkciji (AOP025)</w:t>
      </w:r>
      <w:r w:rsidR="00874794" w:rsidRPr="00874794">
        <w:rPr>
          <w:rFonts w:ascii="Arial" w:hAnsi="Arial" w:cs="Arial"/>
          <w:sz w:val="24"/>
          <w:szCs w:val="24"/>
        </w:rPr>
        <w:t>.</w:t>
      </w:r>
      <w:r w:rsidRPr="00874794">
        <w:rPr>
          <w:rFonts w:ascii="Arial" w:hAnsi="Arial" w:cs="Arial"/>
          <w:sz w:val="24"/>
          <w:szCs w:val="24"/>
        </w:rPr>
        <w:t xml:space="preserve"> </w:t>
      </w:r>
    </w:p>
    <w:p w:rsidR="003A4F2F" w:rsidRDefault="00CD3A3F" w:rsidP="003A4F2F">
      <w:pPr>
        <w:jc w:val="both"/>
        <w:rPr>
          <w:rFonts w:ascii="Arial" w:hAnsi="Arial" w:cs="Arial"/>
          <w:sz w:val="24"/>
          <w:szCs w:val="24"/>
        </w:rPr>
      </w:pPr>
      <w:r w:rsidRPr="00874794">
        <w:rPr>
          <w:rFonts w:ascii="Arial" w:hAnsi="Arial" w:cs="Arial"/>
          <w:sz w:val="24"/>
          <w:szCs w:val="24"/>
        </w:rPr>
        <w:t>Novac u banci i blagajni (AOP 064) je povećan kao rezultat dobre naplate potraživanja te novčanih sredstava</w:t>
      </w:r>
      <w:r w:rsidR="00874794" w:rsidRPr="00874794">
        <w:rPr>
          <w:rFonts w:ascii="Arial" w:hAnsi="Arial" w:cs="Arial"/>
          <w:sz w:val="24"/>
          <w:szCs w:val="24"/>
        </w:rPr>
        <w:t xml:space="preserve">. </w:t>
      </w:r>
      <w:r w:rsidRPr="00874794">
        <w:rPr>
          <w:rFonts w:ascii="Arial" w:hAnsi="Arial" w:cs="Arial"/>
          <w:sz w:val="24"/>
          <w:szCs w:val="24"/>
        </w:rPr>
        <w:t>Ostala potraživanja (AOP 080) obuhvaćaju potraživanja od HZZO-a za refundaciju bolovanja</w:t>
      </w:r>
      <w:r w:rsidR="00874794" w:rsidRPr="00874794">
        <w:rPr>
          <w:rFonts w:ascii="Arial" w:hAnsi="Arial" w:cs="Arial"/>
          <w:sz w:val="24"/>
          <w:szCs w:val="24"/>
        </w:rPr>
        <w:t>.</w:t>
      </w:r>
      <w:r w:rsidRPr="00874794">
        <w:rPr>
          <w:rFonts w:ascii="Arial" w:hAnsi="Arial" w:cs="Arial"/>
          <w:sz w:val="24"/>
          <w:szCs w:val="24"/>
        </w:rPr>
        <w:t xml:space="preserve"> Potraživanja po posebnim propisima (AOP 152) obuhvaćaju potraživanja za dopunsko zdravstveno osiguranje</w:t>
      </w:r>
      <w:r w:rsidR="0019586F">
        <w:rPr>
          <w:rFonts w:ascii="Arial" w:hAnsi="Arial" w:cs="Arial"/>
          <w:sz w:val="24"/>
          <w:szCs w:val="24"/>
        </w:rPr>
        <w:t>.</w:t>
      </w:r>
      <w:r w:rsidRPr="00874794">
        <w:rPr>
          <w:rFonts w:ascii="Arial" w:hAnsi="Arial" w:cs="Arial"/>
          <w:sz w:val="24"/>
          <w:szCs w:val="24"/>
        </w:rPr>
        <w:t xml:space="preserve">  Potraživanja za prihode od </w:t>
      </w:r>
      <w:r w:rsidRPr="003A4F2F">
        <w:rPr>
          <w:rFonts w:ascii="Arial" w:hAnsi="Arial" w:cs="Arial"/>
          <w:sz w:val="24"/>
          <w:szCs w:val="24"/>
        </w:rPr>
        <w:t>pruženih usluga</w:t>
      </w:r>
      <w:r w:rsidR="0019586F">
        <w:rPr>
          <w:rFonts w:ascii="Arial" w:hAnsi="Arial" w:cs="Arial"/>
          <w:sz w:val="24"/>
          <w:szCs w:val="24"/>
        </w:rPr>
        <w:t xml:space="preserve"> </w:t>
      </w:r>
      <w:r w:rsidRPr="003A4F2F">
        <w:rPr>
          <w:rFonts w:ascii="Arial" w:hAnsi="Arial" w:cs="Arial"/>
          <w:sz w:val="24"/>
          <w:szCs w:val="24"/>
        </w:rPr>
        <w:t xml:space="preserve"> </w:t>
      </w:r>
      <w:r w:rsidR="0019586F" w:rsidRPr="0019586F">
        <w:rPr>
          <w:rFonts w:ascii="Arial" w:hAnsi="Arial" w:cs="Arial"/>
          <w:bCs/>
          <w:sz w:val="24"/>
          <w:szCs w:val="24"/>
        </w:rPr>
        <w:t xml:space="preserve">odnose se na uplaćena sredstva prikupljena temeljem najma poslovnog prostora i refundacije režijskih troškova  kao i na sredstva od pruženih zdravstvenih usluga u Domu zdravlja Karlovac. </w:t>
      </w:r>
      <w:r w:rsidRPr="003A4F2F">
        <w:rPr>
          <w:rFonts w:ascii="Arial" w:hAnsi="Arial" w:cs="Arial"/>
          <w:sz w:val="24"/>
          <w:szCs w:val="24"/>
        </w:rPr>
        <w:t xml:space="preserve">(AOP 153). </w:t>
      </w:r>
      <w:r w:rsidR="00442ACF">
        <w:rPr>
          <w:rFonts w:ascii="Arial" w:hAnsi="Arial" w:cs="Arial"/>
          <w:sz w:val="24"/>
          <w:szCs w:val="24"/>
        </w:rPr>
        <w:t xml:space="preserve">Dionice i udjeli u glavnici </w:t>
      </w:r>
      <w:r w:rsidR="00097B14">
        <w:rPr>
          <w:rFonts w:ascii="Arial" w:hAnsi="Arial" w:cs="Arial"/>
          <w:sz w:val="24"/>
          <w:szCs w:val="24"/>
        </w:rPr>
        <w:t xml:space="preserve">- </w:t>
      </w:r>
      <w:r w:rsidR="00442ACF">
        <w:rPr>
          <w:rFonts w:ascii="Arial" w:hAnsi="Arial" w:cs="Arial"/>
          <w:sz w:val="24"/>
          <w:szCs w:val="24"/>
        </w:rPr>
        <w:t>pad vrijednosti</w:t>
      </w:r>
      <w:r w:rsidR="00957EF0">
        <w:rPr>
          <w:rFonts w:ascii="Arial" w:hAnsi="Arial" w:cs="Arial"/>
          <w:sz w:val="24"/>
          <w:szCs w:val="24"/>
        </w:rPr>
        <w:t xml:space="preserve"> u iznosu od 12.367</w:t>
      </w:r>
      <w:r w:rsidR="00097B14">
        <w:rPr>
          <w:rFonts w:ascii="Arial" w:hAnsi="Arial" w:cs="Arial"/>
          <w:sz w:val="24"/>
          <w:szCs w:val="24"/>
        </w:rPr>
        <w:t xml:space="preserve"> kn.</w:t>
      </w:r>
      <w:r w:rsidR="00442ACF">
        <w:rPr>
          <w:rFonts w:ascii="Arial" w:hAnsi="Arial" w:cs="Arial"/>
          <w:sz w:val="24"/>
          <w:szCs w:val="24"/>
        </w:rPr>
        <w:t xml:space="preserve"> </w:t>
      </w:r>
      <w:r w:rsidRPr="003A4F2F">
        <w:rPr>
          <w:rFonts w:ascii="Arial" w:hAnsi="Arial" w:cs="Arial"/>
          <w:sz w:val="24"/>
          <w:szCs w:val="24"/>
        </w:rPr>
        <w:t xml:space="preserve">Potraživanja za prihode iz proračuna  (AOP 154) čine potraživanja od HZZO na temelju ugovornih obveza. Potraživanja od prodaje nefinancijske imovine (AOP 157) su potraživanja za preostale rate </w:t>
      </w:r>
      <w:r w:rsidR="003A4F2F">
        <w:rPr>
          <w:rFonts w:ascii="Arial" w:hAnsi="Arial" w:cs="Arial"/>
          <w:sz w:val="24"/>
          <w:szCs w:val="24"/>
        </w:rPr>
        <w:t>stanova</w:t>
      </w:r>
      <w:r w:rsidRPr="003A4F2F">
        <w:rPr>
          <w:rFonts w:ascii="Arial" w:hAnsi="Arial" w:cs="Arial"/>
          <w:sz w:val="24"/>
          <w:szCs w:val="24"/>
        </w:rPr>
        <w:t xml:space="preserve"> na rok do 30 godina. </w:t>
      </w:r>
    </w:p>
    <w:p w:rsidR="00CD3A3F" w:rsidRPr="003A4F2F" w:rsidRDefault="0019586F" w:rsidP="003A4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Obveze i vlastiti izvori</w:t>
      </w:r>
      <w:r w:rsidR="003A4F2F">
        <w:rPr>
          <w:rFonts w:ascii="Arial" w:hAnsi="Arial" w:cs="Arial"/>
          <w:sz w:val="24"/>
          <w:szCs w:val="24"/>
        </w:rPr>
        <w:t xml:space="preserve"> - </w:t>
      </w:r>
      <w:r w:rsidR="00CD3A3F" w:rsidRPr="003A4F2F">
        <w:rPr>
          <w:rFonts w:ascii="Arial" w:hAnsi="Arial" w:cs="Arial"/>
          <w:sz w:val="24"/>
          <w:szCs w:val="24"/>
        </w:rPr>
        <w:t xml:space="preserve">Dom zdravlja na vrijeme podmiruje dospjele obveze. </w:t>
      </w:r>
      <w:r w:rsidR="008C23BD">
        <w:rPr>
          <w:rFonts w:ascii="Arial" w:hAnsi="Arial" w:cs="Arial"/>
          <w:sz w:val="24"/>
          <w:szCs w:val="24"/>
        </w:rPr>
        <w:t>Iskazano je p</w:t>
      </w:r>
      <w:r w:rsidR="00097B14">
        <w:rPr>
          <w:rFonts w:ascii="Arial" w:hAnsi="Arial" w:cs="Arial"/>
          <w:sz w:val="24"/>
          <w:szCs w:val="24"/>
        </w:rPr>
        <w:t>ovećanje obveza u odnosu na prošlu godinu</w:t>
      </w:r>
      <w:r w:rsidR="008C23BD">
        <w:rPr>
          <w:rFonts w:ascii="Arial" w:hAnsi="Arial" w:cs="Arial"/>
          <w:sz w:val="24"/>
          <w:szCs w:val="24"/>
        </w:rPr>
        <w:t xml:space="preserve"> za 10,1 %,</w:t>
      </w:r>
      <w:r w:rsidR="00097B14">
        <w:rPr>
          <w:rFonts w:ascii="Arial" w:hAnsi="Arial" w:cs="Arial"/>
          <w:sz w:val="24"/>
          <w:szCs w:val="24"/>
        </w:rPr>
        <w:t xml:space="preserve"> a najviše zbog povećanja rashoda za zaposlene</w:t>
      </w:r>
      <w:r w:rsidR="00CD3A3F" w:rsidRPr="003A4F2F">
        <w:rPr>
          <w:rFonts w:ascii="Arial" w:hAnsi="Arial" w:cs="Arial"/>
          <w:sz w:val="24"/>
          <w:szCs w:val="24"/>
        </w:rPr>
        <w:t xml:space="preserve">(AOP 163). </w:t>
      </w:r>
      <w:r w:rsidR="009B034F">
        <w:rPr>
          <w:rFonts w:ascii="Arial" w:hAnsi="Arial" w:cs="Arial"/>
          <w:sz w:val="24"/>
          <w:szCs w:val="24"/>
        </w:rPr>
        <w:t>O</w:t>
      </w:r>
      <w:r w:rsidR="00CD3A3F" w:rsidRPr="003A4F2F">
        <w:rPr>
          <w:rFonts w:ascii="Arial" w:hAnsi="Arial" w:cs="Arial"/>
          <w:sz w:val="24"/>
          <w:szCs w:val="24"/>
        </w:rPr>
        <w:t>bveze za materijalne rashode s</w:t>
      </w:r>
      <w:r w:rsidR="009B034F">
        <w:rPr>
          <w:rFonts w:ascii="Arial" w:hAnsi="Arial" w:cs="Arial"/>
          <w:sz w:val="24"/>
          <w:szCs w:val="24"/>
        </w:rPr>
        <w:t xml:space="preserve">u </w:t>
      </w:r>
      <w:r w:rsidR="008C23BD">
        <w:rPr>
          <w:rFonts w:ascii="Arial" w:hAnsi="Arial" w:cs="Arial"/>
          <w:sz w:val="24"/>
          <w:szCs w:val="24"/>
        </w:rPr>
        <w:t>veće u odnosu na</w:t>
      </w:r>
      <w:r w:rsidR="009B034F">
        <w:rPr>
          <w:rFonts w:ascii="Arial" w:hAnsi="Arial" w:cs="Arial"/>
          <w:sz w:val="24"/>
          <w:szCs w:val="24"/>
        </w:rPr>
        <w:t xml:space="preserve"> </w:t>
      </w:r>
      <w:r w:rsidR="009B034F" w:rsidRPr="008C23BD">
        <w:rPr>
          <w:rFonts w:ascii="Arial" w:hAnsi="Arial" w:cs="Arial"/>
          <w:sz w:val="24"/>
          <w:szCs w:val="24"/>
        </w:rPr>
        <w:t>pro</w:t>
      </w:r>
      <w:r w:rsidR="008C23BD">
        <w:rPr>
          <w:rFonts w:ascii="Arial" w:hAnsi="Arial" w:cs="Arial"/>
          <w:sz w:val="24"/>
          <w:szCs w:val="24"/>
        </w:rPr>
        <w:t>šlu godinu za približno 13,7 %</w:t>
      </w:r>
      <w:r w:rsidR="009B034F">
        <w:rPr>
          <w:rFonts w:ascii="Arial" w:hAnsi="Arial" w:cs="Arial"/>
          <w:sz w:val="24"/>
          <w:szCs w:val="24"/>
        </w:rPr>
        <w:t xml:space="preserve"> </w:t>
      </w:r>
      <w:r w:rsidR="00CD3A3F" w:rsidRPr="003A4F2F">
        <w:rPr>
          <w:rFonts w:ascii="Arial" w:hAnsi="Arial" w:cs="Arial"/>
          <w:sz w:val="24"/>
          <w:szCs w:val="24"/>
        </w:rPr>
        <w:t>(AOP 166).  Obveze za zaposlene (AOP 165) su obveze za plaće i naknade za prosinac 201</w:t>
      </w:r>
      <w:r w:rsidR="009B034F">
        <w:rPr>
          <w:rFonts w:ascii="Arial" w:hAnsi="Arial" w:cs="Arial"/>
          <w:sz w:val="24"/>
          <w:szCs w:val="24"/>
        </w:rPr>
        <w:t>8</w:t>
      </w:r>
      <w:r w:rsidR="00CD3A3F" w:rsidRPr="003A4F2F">
        <w:rPr>
          <w:rFonts w:ascii="Arial" w:hAnsi="Arial" w:cs="Arial"/>
          <w:sz w:val="24"/>
          <w:szCs w:val="24"/>
        </w:rPr>
        <w:t>.g. a podmirene su u siječnju 201</w:t>
      </w:r>
      <w:r w:rsidR="009B034F">
        <w:rPr>
          <w:rFonts w:ascii="Arial" w:hAnsi="Arial" w:cs="Arial"/>
          <w:sz w:val="24"/>
          <w:szCs w:val="24"/>
        </w:rPr>
        <w:t>9</w:t>
      </w:r>
      <w:r w:rsidR="00CD3A3F" w:rsidRPr="003A4F2F">
        <w:rPr>
          <w:rFonts w:ascii="Arial" w:hAnsi="Arial" w:cs="Arial"/>
          <w:sz w:val="24"/>
          <w:szCs w:val="24"/>
        </w:rPr>
        <w:t>g.</w:t>
      </w:r>
      <w:r w:rsidR="008C23BD">
        <w:rPr>
          <w:rFonts w:ascii="Arial" w:hAnsi="Arial" w:cs="Arial"/>
          <w:sz w:val="24"/>
          <w:szCs w:val="24"/>
        </w:rPr>
        <w:t xml:space="preserve"> Obveze za financijske rashode</w:t>
      </w:r>
      <w:r w:rsidR="00CD3A3F" w:rsidRPr="003A4F2F">
        <w:rPr>
          <w:rFonts w:ascii="Arial" w:hAnsi="Arial" w:cs="Arial"/>
          <w:sz w:val="24"/>
          <w:szCs w:val="24"/>
        </w:rPr>
        <w:t xml:space="preserve">(AOP 170) obuhvaćaju obvezu prema poslovnoj banci za prosinac. Evidentirana je nepodmirena obveza </w:t>
      </w:r>
      <w:r w:rsidR="008C23BD">
        <w:rPr>
          <w:rFonts w:ascii="Arial" w:hAnsi="Arial" w:cs="Arial"/>
          <w:sz w:val="24"/>
          <w:szCs w:val="24"/>
        </w:rPr>
        <w:t xml:space="preserve">za </w:t>
      </w:r>
      <w:r w:rsidR="00CD3A3F" w:rsidRPr="003A4F2F">
        <w:rPr>
          <w:rFonts w:ascii="Arial" w:hAnsi="Arial" w:cs="Arial"/>
          <w:sz w:val="24"/>
          <w:szCs w:val="24"/>
        </w:rPr>
        <w:t xml:space="preserve">nabavljenu </w:t>
      </w:r>
      <w:r w:rsidR="008C23BD">
        <w:rPr>
          <w:rFonts w:ascii="Arial" w:hAnsi="Arial" w:cs="Arial"/>
          <w:sz w:val="24"/>
          <w:szCs w:val="24"/>
        </w:rPr>
        <w:t xml:space="preserve">uredsku </w:t>
      </w:r>
      <w:r w:rsidR="00CD3A3F" w:rsidRPr="003A4F2F">
        <w:rPr>
          <w:rFonts w:ascii="Arial" w:hAnsi="Arial" w:cs="Arial"/>
          <w:sz w:val="24"/>
          <w:szCs w:val="24"/>
        </w:rPr>
        <w:t>opremu (AOP 17</w:t>
      </w:r>
      <w:r w:rsidR="009B034F">
        <w:rPr>
          <w:rFonts w:ascii="Arial" w:hAnsi="Arial" w:cs="Arial"/>
          <w:sz w:val="24"/>
          <w:szCs w:val="24"/>
        </w:rPr>
        <w:t>5</w:t>
      </w:r>
      <w:r w:rsidR="00CD3A3F" w:rsidRPr="003A4F2F">
        <w:rPr>
          <w:rFonts w:ascii="Arial" w:hAnsi="Arial" w:cs="Arial"/>
          <w:sz w:val="24"/>
          <w:szCs w:val="24"/>
        </w:rPr>
        <w:t>)</w:t>
      </w:r>
      <w:r w:rsidR="009B034F">
        <w:rPr>
          <w:rFonts w:ascii="Arial" w:hAnsi="Arial" w:cs="Arial"/>
          <w:sz w:val="24"/>
          <w:szCs w:val="24"/>
        </w:rPr>
        <w:t>.</w:t>
      </w:r>
      <w:r w:rsidR="00CD3A3F" w:rsidRPr="003A4F2F">
        <w:rPr>
          <w:rFonts w:ascii="Arial" w:hAnsi="Arial" w:cs="Arial"/>
          <w:sz w:val="24"/>
          <w:szCs w:val="24"/>
        </w:rPr>
        <w:t xml:space="preserve"> Kako je poslovnu 201</w:t>
      </w:r>
      <w:r w:rsidR="00A16DB1">
        <w:rPr>
          <w:rFonts w:ascii="Arial" w:hAnsi="Arial" w:cs="Arial"/>
          <w:sz w:val="24"/>
          <w:szCs w:val="24"/>
        </w:rPr>
        <w:t>7</w:t>
      </w:r>
      <w:r w:rsidR="00CD3A3F" w:rsidRPr="003A4F2F">
        <w:rPr>
          <w:rFonts w:ascii="Arial" w:hAnsi="Arial" w:cs="Arial"/>
          <w:sz w:val="24"/>
          <w:szCs w:val="24"/>
        </w:rPr>
        <w:t xml:space="preserve">.g. Dom zdravlja završio s viškom i manjkom prihoda po različitim kategorijama, na sjednici Upravnog vijeća održanoj </w:t>
      </w:r>
      <w:r w:rsidR="00A16DB1" w:rsidRPr="00720CAD">
        <w:rPr>
          <w:rFonts w:ascii="Arial" w:hAnsi="Arial" w:cs="Arial"/>
          <w:sz w:val="24"/>
          <w:szCs w:val="24"/>
        </w:rPr>
        <w:t>28</w:t>
      </w:r>
      <w:r w:rsidR="00CD3A3F" w:rsidRPr="00720CAD">
        <w:rPr>
          <w:rFonts w:ascii="Arial" w:hAnsi="Arial" w:cs="Arial"/>
          <w:sz w:val="24"/>
          <w:szCs w:val="24"/>
        </w:rPr>
        <w:t>.0</w:t>
      </w:r>
      <w:r w:rsidR="00A16DB1" w:rsidRPr="00720CAD">
        <w:rPr>
          <w:rFonts w:ascii="Arial" w:hAnsi="Arial" w:cs="Arial"/>
          <w:sz w:val="24"/>
          <w:szCs w:val="24"/>
        </w:rPr>
        <w:t>2</w:t>
      </w:r>
      <w:r w:rsidR="00CD3A3F" w:rsidRPr="00720CAD">
        <w:rPr>
          <w:rFonts w:ascii="Arial" w:hAnsi="Arial" w:cs="Arial"/>
          <w:sz w:val="24"/>
          <w:szCs w:val="24"/>
        </w:rPr>
        <w:t>.201</w:t>
      </w:r>
      <w:r w:rsidR="00A16DB1" w:rsidRPr="00720CAD">
        <w:rPr>
          <w:rFonts w:ascii="Arial" w:hAnsi="Arial" w:cs="Arial"/>
          <w:sz w:val="24"/>
          <w:szCs w:val="24"/>
        </w:rPr>
        <w:t>8</w:t>
      </w:r>
      <w:r w:rsidR="00CD3A3F" w:rsidRPr="00720CAD">
        <w:rPr>
          <w:rFonts w:ascii="Arial" w:hAnsi="Arial" w:cs="Arial"/>
          <w:sz w:val="24"/>
          <w:szCs w:val="24"/>
        </w:rPr>
        <w:t>.g</w:t>
      </w:r>
      <w:r w:rsidR="00CD3A3F" w:rsidRPr="003A4F2F">
        <w:rPr>
          <w:rFonts w:ascii="Arial" w:hAnsi="Arial" w:cs="Arial"/>
          <w:sz w:val="24"/>
          <w:szCs w:val="24"/>
        </w:rPr>
        <w:t xml:space="preserve">. donesena je Odluka o raspodjeli rezultata kojom je preneseni manjak prihoda od nefinancijske imovine u iznosu od </w:t>
      </w:r>
      <w:r w:rsidR="00720CAD">
        <w:rPr>
          <w:rFonts w:ascii="Arial" w:hAnsi="Arial" w:cs="Arial"/>
          <w:sz w:val="24"/>
          <w:szCs w:val="24"/>
        </w:rPr>
        <w:t>287.018</w:t>
      </w:r>
      <w:r w:rsidR="00D700E5">
        <w:rPr>
          <w:rFonts w:ascii="Arial" w:hAnsi="Arial" w:cs="Arial"/>
          <w:sz w:val="24"/>
          <w:szCs w:val="24"/>
        </w:rPr>
        <w:t xml:space="preserve"> (AOP 238)</w:t>
      </w:r>
      <w:r w:rsidR="00CD3A3F" w:rsidRPr="003A4F2F">
        <w:rPr>
          <w:rFonts w:ascii="Arial" w:hAnsi="Arial" w:cs="Arial"/>
          <w:sz w:val="24"/>
          <w:szCs w:val="24"/>
        </w:rPr>
        <w:t xml:space="preserve">  kn pokriven viškom prihoda poslovanja (AOP 23</w:t>
      </w:r>
      <w:r w:rsidR="00D700E5">
        <w:rPr>
          <w:rFonts w:ascii="Arial" w:hAnsi="Arial" w:cs="Arial"/>
          <w:sz w:val="24"/>
          <w:szCs w:val="24"/>
        </w:rPr>
        <w:t>3</w:t>
      </w:r>
      <w:r w:rsidR="00CD3A3F" w:rsidRPr="003A4F2F">
        <w:rPr>
          <w:rFonts w:ascii="Arial" w:hAnsi="Arial" w:cs="Arial"/>
          <w:sz w:val="24"/>
          <w:szCs w:val="24"/>
        </w:rPr>
        <w:t>).</w:t>
      </w:r>
    </w:p>
    <w:p w:rsidR="005E4302" w:rsidRPr="006C6DEB" w:rsidRDefault="00CD3A3F" w:rsidP="00F344A5">
      <w:pPr>
        <w:jc w:val="both"/>
      </w:pPr>
      <w:r w:rsidRPr="003A4F2F">
        <w:rPr>
          <w:rFonts w:ascii="Arial" w:hAnsi="Arial" w:cs="Arial"/>
          <w:sz w:val="24"/>
          <w:szCs w:val="24"/>
        </w:rPr>
        <w:t>Nakon utvrđivanja rezultata za 201</w:t>
      </w:r>
      <w:r w:rsidR="00D700E5">
        <w:rPr>
          <w:rFonts w:ascii="Arial" w:hAnsi="Arial" w:cs="Arial"/>
          <w:sz w:val="24"/>
          <w:szCs w:val="24"/>
        </w:rPr>
        <w:t>8</w:t>
      </w:r>
      <w:r w:rsidRPr="003A4F2F">
        <w:rPr>
          <w:rFonts w:ascii="Arial" w:hAnsi="Arial" w:cs="Arial"/>
          <w:sz w:val="24"/>
          <w:szCs w:val="24"/>
        </w:rPr>
        <w:t xml:space="preserve">.g. te provedene obvezne korekcije rezultata po čl. 82.st.1. Pravilnika i čl. 70. St.2. Zakona, utvrđen je ukupan  višak prihoda poslovanja (AOP 233) u iznosu od </w:t>
      </w:r>
      <w:r w:rsidR="00D700E5">
        <w:rPr>
          <w:rFonts w:ascii="Arial" w:hAnsi="Arial" w:cs="Arial"/>
          <w:sz w:val="24"/>
          <w:szCs w:val="24"/>
        </w:rPr>
        <w:t>1.610.768</w:t>
      </w:r>
      <w:r w:rsidRPr="003A4F2F">
        <w:rPr>
          <w:rFonts w:ascii="Arial" w:hAnsi="Arial" w:cs="Arial"/>
          <w:sz w:val="24"/>
          <w:szCs w:val="24"/>
        </w:rPr>
        <w:t xml:space="preserve"> kn  i manjak prihoda  od nefinancijske imovine ( AOP 238) u iznosu od </w:t>
      </w:r>
      <w:r w:rsidR="00D700E5">
        <w:rPr>
          <w:rFonts w:ascii="Arial" w:hAnsi="Arial" w:cs="Arial"/>
          <w:sz w:val="24"/>
          <w:szCs w:val="24"/>
        </w:rPr>
        <w:t>192.682</w:t>
      </w:r>
      <w:r w:rsidRPr="003A4F2F">
        <w:rPr>
          <w:rFonts w:ascii="Arial" w:hAnsi="Arial" w:cs="Arial"/>
          <w:sz w:val="24"/>
          <w:szCs w:val="24"/>
        </w:rPr>
        <w:t xml:space="preserve"> kn. </w:t>
      </w:r>
    </w:p>
    <w:p w:rsidR="00CD3A3F" w:rsidRPr="00F344A5" w:rsidRDefault="00CD3A3F" w:rsidP="00F344A5">
      <w:pPr>
        <w:jc w:val="both"/>
        <w:rPr>
          <w:rFonts w:ascii="Arial" w:hAnsi="Arial" w:cs="Arial"/>
          <w:sz w:val="24"/>
          <w:szCs w:val="24"/>
        </w:rPr>
      </w:pPr>
      <w:r w:rsidRPr="00F344A5">
        <w:rPr>
          <w:rFonts w:ascii="Arial" w:hAnsi="Arial" w:cs="Arial"/>
          <w:sz w:val="24"/>
          <w:szCs w:val="24"/>
        </w:rPr>
        <w:t xml:space="preserve">Bilješke uz Izvještaj PR-RAS </w:t>
      </w:r>
    </w:p>
    <w:p w:rsidR="00CD3A3F" w:rsidRDefault="00CD3A3F" w:rsidP="00F92DCC">
      <w:pPr>
        <w:jc w:val="both"/>
      </w:pPr>
      <w:r w:rsidRPr="00F344A5">
        <w:rPr>
          <w:rFonts w:ascii="Arial" w:hAnsi="Arial" w:cs="Arial"/>
          <w:sz w:val="24"/>
          <w:szCs w:val="24"/>
        </w:rPr>
        <w:t xml:space="preserve">U izvještajnom razdoblju Dom zdravlja </w:t>
      </w:r>
      <w:r w:rsidR="00F344A5" w:rsidRPr="00F344A5">
        <w:rPr>
          <w:rFonts w:ascii="Arial" w:hAnsi="Arial" w:cs="Arial"/>
          <w:sz w:val="24"/>
          <w:szCs w:val="24"/>
        </w:rPr>
        <w:t>Karlovac</w:t>
      </w:r>
      <w:r w:rsidRPr="00F344A5">
        <w:rPr>
          <w:rFonts w:ascii="Arial" w:hAnsi="Arial" w:cs="Arial"/>
          <w:sz w:val="24"/>
          <w:szCs w:val="24"/>
        </w:rPr>
        <w:t xml:space="preserve"> ostvario je </w:t>
      </w:r>
      <w:r w:rsidR="00F344A5">
        <w:rPr>
          <w:rFonts w:ascii="Arial" w:hAnsi="Arial" w:cs="Arial"/>
          <w:sz w:val="24"/>
          <w:szCs w:val="24"/>
        </w:rPr>
        <w:t>18.192.582</w:t>
      </w:r>
      <w:r w:rsidRPr="00F344A5">
        <w:rPr>
          <w:rFonts w:ascii="Arial" w:hAnsi="Arial" w:cs="Arial"/>
          <w:sz w:val="24"/>
          <w:szCs w:val="24"/>
        </w:rPr>
        <w:t xml:space="preserve"> kn ukupnih prihoda i </w:t>
      </w:r>
      <w:r w:rsidR="00F344A5">
        <w:rPr>
          <w:rFonts w:ascii="Arial" w:hAnsi="Arial" w:cs="Arial"/>
          <w:sz w:val="24"/>
          <w:szCs w:val="24"/>
        </w:rPr>
        <w:t>17</w:t>
      </w:r>
      <w:r w:rsidRPr="00F344A5">
        <w:rPr>
          <w:rFonts w:ascii="Arial" w:hAnsi="Arial" w:cs="Arial"/>
          <w:sz w:val="24"/>
          <w:szCs w:val="24"/>
        </w:rPr>
        <w:t>.</w:t>
      </w:r>
      <w:r w:rsidR="00F344A5">
        <w:rPr>
          <w:rFonts w:ascii="Arial" w:hAnsi="Arial" w:cs="Arial"/>
          <w:sz w:val="24"/>
          <w:szCs w:val="24"/>
        </w:rPr>
        <w:t>915</w:t>
      </w:r>
      <w:r w:rsidRPr="00F344A5">
        <w:rPr>
          <w:rFonts w:ascii="Arial" w:hAnsi="Arial" w:cs="Arial"/>
          <w:sz w:val="24"/>
          <w:szCs w:val="24"/>
        </w:rPr>
        <w:t>.</w:t>
      </w:r>
      <w:r w:rsidR="00F344A5">
        <w:rPr>
          <w:rFonts w:ascii="Arial" w:hAnsi="Arial" w:cs="Arial"/>
          <w:sz w:val="24"/>
          <w:szCs w:val="24"/>
        </w:rPr>
        <w:t>800</w:t>
      </w:r>
      <w:r w:rsidRPr="00F344A5">
        <w:rPr>
          <w:rFonts w:ascii="Arial" w:hAnsi="Arial" w:cs="Arial"/>
          <w:sz w:val="24"/>
          <w:szCs w:val="24"/>
        </w:rPr>
        <w:t xml:space="preserve"> kn ukupnih rashoda, čime je ostvario višak prihoda u iznosu od  </w:t>
      </w:r>
      <w:r w:rsidR="00F344A5">
        <w:rPr>
          <w:rFonts w:ascii="Arial" w:hAnsi="Arial" w:cs="Arial"/>
          <w:sz w:val="24"/>
          <w:szCs w:val="24"/>
        </w:rPr>
        <w:t>276.782</w:t>
      </w:r>
      <w:r w:rsidRPr="00F344A5">
        <w:rPr>
          <w:rFonts w:ascii="Arial" w:hAnsi="Arial" w:cs="Arial"/>
          <w:sz w:val="24"/>
          <w:szCs w:val="24"/>
        </w:rPr>
        <w:t xml:space="preserve">  kn  (AOP  629, AOP 630 i AOP 631). </w:t>
      </w:r>
    </w:p>
    <w:p w:rsidR="00F92DCC" w:rsidRPr="00F92DCC" w:rsidRDefault="00F92DCC" w:rsidP="00F92DCC">
      <w:pPr>
        <w:jc w:val="both"/>
        <w:rPr>
          <w:rFonts w:ascii="Arial" w:hAnsi="Arial" w:cs="Arial"/>
          <w:sz w:val="24"/>
          <w:szCs w:val="24"/>
          <w:u w:val="single"/>
        </w:rPr>
      </w:pPr>
      <w:r w:rsidRPr="00F92DCC">
        <w:rPr>
          <w:rFonts w:ascii="Arial" w:hAnsi="Arial" w:cs="Arial"/>
          <w:sz w:val="24"/>
          <w:szCs w:val="24"/>
          <w:u w:val="single"/>
        </w:rPr>
        <w:t>PRIHODI:</w:t>
      </w:r>
    </w:p>
    <w:p w:rsidR="00957EF0" w:rsidRDefault="00F92DCC" w:rsidP="00957EF0">
      <w:pPr>
        <w:jc w:val="both"/>
        <w:rPr>
          <w:rFonts w:ascii="Arial" w:hAnsi="Arial" w:cs="Arial"/>
          <w:sz w:val="24"/>
          <w:szCs w:val="24"/>
        </w:rPr>
      </w:pPr>
      <w:r w:rsidRPr="00F92DCC">
        <w:rPr>
          <w:rFonts w:ascii="Arial" w:hAnsi="Arial" w:cs="Arial"/>
          <w:sz w:val="24"/>
          <w:szCs w:val="24"/>
        </w:rPr>
        <w:t xml:space="preserve">Sukladno računovodstvenom sustavu proračunskih korisnika prihodi se priznaju na temelju priljeva novčanih sredstava u izvještajnom razdoblju. </w:t>
      </w:r>
    </w:p>
    <w:p w:rsidR="00957EF0" w:rsidRDefault="000F07C0" w:rsidP="00957EF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Tekuće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pomoći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izvanproračunskih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korisnika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stručno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osposobljavanje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iznosi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33.280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(AOP 058)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957EF0" w:rsidRDefault="000F07C0" w:rsidP="00957EF0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Kapitalne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pomoći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iz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proračuna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koji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nije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nadležan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iznosi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70.000,00 (AOP 065).</w:t>
      </w:r>
      <w:proofErr w:type="gramEnd"/>
    </w:p>
    <w:p w:rsidR="00957EF0" w:rsidRPr="00957EF0" w:rsidRDefault="00E65927" w:rsidP="00957EF0">
      <w:pPr>
        <w:jc w:val="both"/>
        <w:rPr>
          <w:rFonts w:ascii="Arial" w:hAnsi="Arial" w:cs="Arial"/>
          <w:sz w:val="24"/>
          <w:szCs w:val="24"/>
        </w:rPr>
      </w:pPr>
      <w:r w:rsidRPr="00957EF0">
        <w:rPr>
          <w:rFonts w:ascii="Arial" w:hAnsi="Arial" w:cs="Arial"/>
          <w:sz w:val="24"/>
          <w:szCs w:val="24"/>
        </w:rPr>
        <w:t xml:space="preserve">Grad </w:t>
      </w:r>
      <w:r w:rsidRPr="00957EF0">
        <w:rPr>
          <w:rFonts w:ascii="Arial" w:hAnsi="Arial" w:cs="Arial"/>
          <w:sz w:val="24"/>
          <w:szCs w:val="24"/>
        </w:rPr>
        <w:t>Karlovac</w:t>
      </w:r>
      <w:r w:rsidRPr="00957EF0">
        <w:rPr>
          <w:rFonts w:ascii="Arial" w:hAnsi="Arial" w:cs="Arial"/>
          <w:sz w:val="24"/>
          <w:szCs w:val="24"/>
        </w:rPr>
        <w:t xml:space="preserve"> je Domu zdravlja odobrio 20.000 kn za pomoć u  nabavi </w:t>
      </w:r>
      <w:r w:rsidRPr="00957EF0">
        <w:rPr>
          <w:rFonts w:ascii="Arial" w:hAnsi="Arial" w:cs="Arial"/>
          <w:sz w:val="24"/>
          <w:szCs w:val="24"/>
        </w:rPr>
        <w:t>računalne opreme</w:t>
      </w:r>
      <w:r w:rsidRPr="00957EF0">
        <w:rPr>
          <w:rFonts w:ascii="Arial" w:hAnsi="Arial" w:cs="Arial"/>
          <w:sz w:val="24"/>
          <w:szCs w:val="24"/>
        </w:rPr>
        <w:t xml:space="preserve"> za obavljanje djelatnosti </w:t>
      </w:r>
      <w:r w:rsidRPr="00957EF0">
        <w:rPr>
          <w:rFonts w:ascii="Arial" w:hAnsi="Arial" w:cs="Arial"/>
          <w:sz w:val="24"/>
          <w:szCs w:val="24"/>
        </w:rPr>
        <w:t>palija</w:t>
      </w:r>
      <w:r w:rsidR="00957EF0" w:rsidRPr="00957EF0">
        <w:rPr>
          <w:rFonts w:ascii="Arial" w:hAnsi="Arial" w:cs="Arial"/>
          <w:sz w:val="24"/>
          <w:szCs w:val="24"/>
        </w:rPr>
        <w:t>tivne skrbi</w:t>
      </w:r>
      <w:r w:rsidRPr="00957EF0">
        <w:rPr>
          <w:rFonts w:ascii="Arial" w:hAnsi="Arial" w:cs="Arial"/>
          <w:sz w:val="24"/>
          <w:szCs w:val="24"/>
        </w:rPr>
        <w:t xml:space="preserve">, te kapitalnu pomoć direktno uplatio </w:t>
      </w:r>
      <w:r w:rsidRPr="00957EF0">
        <w:rPr>
          <w:rFonts w:ascii="Arial" w:hAnsi="Arial" w:cs="Arial"/>
          <w:sz w:val="24"/>
          <w:szCs w:val="24"/>
        </w:rPr>
        <w:lastRenderedPageBreak/>
        <w:t>na račun  ustanove (AOP 065).</w:t>
      </w:r>
      <w:r w:rsidR="00F33B38">
        <w:rPr>
          <w:rFonts w:ascii="Arial" w:hAnsi="Arial" w:cs="Arial"/>
          <w:sz w:val="24"/>
          <w:szCs w:val="24"/>
        </w:rPr>
        <w:t xml:space="preserve"> </w:t>
      </w:r>
      <w:r w:rsidR="00957EF0">
        <w:rPr>
          <w:rFonts w:ascii="Arial" w:hAnsi="Arial" w:cs="Arial"/>
          <w:sz w:val="24"/>
          <w:szCs w:val="24"/>
        </w:rPr>
        <w:t>Općina Krnjak je Domu zdravlja odobrila 50.000,00 kn za pomoć u nabavi medicinske opreme za ordinaciju dentalne i obiteljske medicine u Krnjaku,</w:t>
      </w:r>
      <w:r w:rsidR="00957EF0" w:rsidRPr="00957EF0">
        <w:rPr>
          <w:rFonts w:ascii="Arial" w:hAnsi="Arial" w:cs="Arial"/>
          <w:sz w:val="24"/>
          <w:szCs w:val="24"/>
        </w:rPr>
        <w:t xml:space="preserve"> </w:t>
      </w:r>
      <w:r w:rsidR="00957EF0" w:rsidRPr="00957EF0">
        <w:rPr>
          <w:rFonts w:ascii="Arial" w:hAnsi="Arial" w:cs="Arial"/>
          <w:sz w:val="24"/>
          <w:szCs w:val="24"/>
        </w:rPr>
        <w:t>te kapitalnu pomoć direktno uplatio na račun  ustanove</w:t>
      </w:r>
      <w:r w:rsidR="00957EF0">
        <w:rPr>
          <w:rFonts w:ascii="Arial" w:hAnsi="Arial" w:cs="Arial"/>
          <w:sz w:val="24"/>
          <w:szCs w:val="24"/>
        </w:rPr>
        <w:t xml:space="preserve"> .</w:t>
      </w:r>
      <w:r w:rsidR="00957EF0" w:rsidRPr="00957EF0">
        <w:rPr>
          <w:rFonts w:ascii="Arial" w:hAnsi="Arial" w:cs="Arial"/>
          <w:sz w:val="24"/>
          <w:szCs w:val="24"/>
        </w:rPr>
        <w:t xml:space="preserve"> </w:t>
      </w:r>
      <w:r w:rsidR="00957EF0" w:rsidRPr="00957EF0">
        <w:rPr>
          <w:rFonts w:ascii="Arial" w:hAnsi="Arial" w:cs="Arial"/>
          <w:sz w:val="24"/>
          <w:szCs w:val="24"/>
        </w:rPr>
        <w:t>(AOP 065).</w:t>
      </w:r>
    </w:p>
    <w:p w:rsidR="00E453A2" w:rsidRDefault="00E453A2" w:rsidP="00E453A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sz w:val="24"/>
          <w:szCs w:val="24"/>
          <w:lang w:val="en-GB"/>
        </w:rPr>
      </w:pPr>
      <w:r w:rsidRPr="00E453A2">
        <w:rPr>
          <w:rFonts w:ascii="Arial" w:hAnsi="Arial" w:cs="Arial"/>
          <w:sz w:val="24"/>
          <w:szCs w:val="24"/>
          <w:lang w:val="en-GB"/>
        </w:rPr>
        <w:t xml:space="preserve">U </w:t>
      </w:r>
      <w:proofErr w:type="spellStart"/>
      <w:r w:rsidRPr="00E453A2">
        <w:rPr>
          <w:rFonts w:ascii="Arial" w:hAnsi="Arial" w:cs="Arial"/>
          <w:sz w:val="24"/>
          <w:szCs w:val="24"/>
          <w:lang w:val="en-GB"/>
        </w:rPr>
        <w:t>strukturi</w:t>
      </w:r>
      <w:proofErr w:type="spellEnd"/>
      <w:r w:rsidRPr="00E453A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sz w:val="24"/>
          <w:szCs w:val="24"/>
          <w:lang w:val="en-GB"/>
        </w:rPr>
        <w:t>ukupnog</w:t>
      </w:r>
      <w:proofErr w:type="spellEnd"/>
      <w:r w:rsidRPr="00E453A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sz w:val="24"/>
          <w:szCs w:val="24"/>
          <w:lang w:val="en-GB"/>
        </w:rPr>
        <w:t>prihoda</w:t>
      </w:r>
      <w:proofErr w:type="spellEnd"/>
      <w:r w:rsidRPr="00E453A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E453A2">
        <w:rPr>
          <w:rFonts w:ascii="Arial" w:hAnsi="Arial" w:cs="Arial"/>
          <w:sz w:val="24"/>
          <w:szCs w:val="24"/>
          <w:lang w:val="en-GB"/>
        </w:rPr>
        <w:t>prihod</w:t>
      </w:r>
      <w:proofErr w:type="spellEnd"/>
      <w:r w:rsidRPr="00E453A2">
        <w:rPr>
          <w:rFonts w:ascii="Arial" w:hAnsi="Arial" w:cs="Arial"/>
          <w:sz w:val="24"/>
          <w:szCs w:val="24"/>
          <w:lang w:val="en-GB"/>
        </w:rPr>
        <w:t xml:space="preserve"> od HZZO </w:t>
      </w:r>
      <w:proofErr w:type="spellStart"/>
      <w:r w:rsidRPr="00E453A2">
        <w:rPr>
          <w:rFonts w:ascii="Arial" w:hAnsi="Arial" w:cs="Arial"/>
          <w:sz w:val="24"/>
          <w:szCs w:val="24"/>
          <w:lang w:val="en-GB"/>
        </w:rPr>
        <w:t>iznosi</w:t>
      </w:r>
      <w:proofErr w:type="spellEnd"/>
      <w:r w:rsidRPr="00E453A2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15.341.298</w:t>
      </w:r>
      <w:r w:rsidRPr="00E453A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sz w:val="24"/>
          <w:szCs w:val="24"/>
          <w:lang w:val="en-GB"/>
        </w:rPr>
        <w:t>kn</w:t>
      </w:r>
      <w:proofErr w:type="spellEnd"/>
      <w:r w:rsidRPr="00E453A2">
        <w:rPr>
          <w:rFonts w:ascii="Arial" w:hAnsi="Arial" w:cs="Arial"/>
          <w:sz w:val="24"/>
          <w:szCs w:val="24"/>
          <w:lang w:val="en-GB"/>
        </w:rPr>
        <w:t xml:space="preserve"> (AOP 135); </w:t>
      </w:r>
      <w:proofErr w:type="spellStart"/>
      <w:r w:rsidRPr="00E453A2">
        <w:rPr>
          <w:rFonts w:ascii="Arial" w:hAnsi="Arial" w:cs="Arial"/>
          <w:sz w:val="24"/>
          <w:szCs w:val="24"/>
          <w:lang w:val="en-GB"/>
        </w:rPr>
        <w:t>prihodi</w:t>
      </w:r>
      <w:proofErr w:type="spellEnd"/>
      <w:r w:rsidRPr="00E453A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sz w:val="24"/>
          <w:szCs w:val="24"/>
          <w:lang w:val="en-GB"/>
        </w:rPr>
        <w:t>iz</w:t>
      </w:r>
      <w:proofErr w:type="spellEnd"/>
      <w:r w:rsidRPr="00E453A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E453A2">
        <w:rPr>
          <w:rFonts w:ascii="Arial" w:hAnsi="Arial" w:cs="Arial"/>
          <w:sz w:val="24"/>
          <w:szCs w:val="24"/>
          <w:lang w:val="en-GB"/>
        </w:rPr>
        <w:t>Proračuna</w:t>
      </w:r>
      <w:proofErr w:type="spellEnd"/>
      <w:r w:rsidRPr="00E453A2">
        <w:rPr>
          <w:rFonts w:ascii="Arial" w:hAnsi="Arial" w:cs="Arial"/>
          <w:sz w:val="24"/>
          <w:szCs w:val="24"/>
          <w:lang w:val="en-GB"/>
        </w:rPr>
        <w:t xml:space="preserve">  1.</w:t>
      </w:r>
      <w:r>
        <w:rPr>
          <w:rFonts w:ascii="Arial" w:hAnsi="Arial" w:cs="Arial"/>
          <w:sz w:val="24"/>
          <w:szCs w:val="24"/>
          <w:lang w:val="en-GB"/>
        </w:rPr>
        <w:t>251</w:t>
      </w:r>
      <w:r w:rsidRPr="00E453A2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>520</w:t>
      </w:r>
      <w:proofErr w:type="gramEnd"/>
      <w:r w:rsidRPr="00E453A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sz w:val="24"/>
          <w:szCs w:val="24"/>
          <w:lang w:val="en-GB"/>
        </w:rPr>
        <w:t>kn</w:t>
      </w:r>
      <w:proofErr w:type="spellEnd"/>
      <w:r w:rsidRPr="00E453A2">
        <w:rPr>
          <w:rFonts w:ascii="Arial" w:hAnsi="Arial" w:cs="Arial"/>
          <w:sz w:val="24"/>
          <w:szCs w:val="24"/>
          <w:lang w:val="en-GB"/>
        </w:rPr>
        <w:t xml:space="preserve"> (AOP 131);</w:t>
      </w:r>
    </w:p>
    <w:p w:rsidR="00E453A2" w:rsidRPr="00E453A2" w:rsidRDefault="00E453A2" w:rsidP="00E453A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E453A2">
        <w:rPr>
          <w:rFonts w:ascii="Arial" w:hAnsi="Arial" w:cs="Arial"/>
          <w:sz w:val="24"/>
          <w:szCs w:val="24"/>
          <w:lang w:val="en-GB"/>
        </w:rPr>
        <w:t>Vlastiti</w:t>
      </w:r>
      <w:proofErr w:type="spellEnd"/>
      <w:r w:rsidRPr="00E453A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sz w:val="24"/>
          <w:szCs w:val="24"/>
          <w:lang w:val="en-GB"/>
        </w:rPr>
        <w:t>prihodi</w:t>
      </w:r>
      <w:proofErr w:type="spellEnd"/>
      <w:r w:rsidRPr="00E453A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sz w:val="24"/>
          <w:szCs w:val="24"/>
          <w:lang w:val="en-GB"/>
        </w:rPr>
        <w:t>iznose</w:t>
      </w:r>
      <w:proofErr w:type="spellEnd"/>
      <w:r w:rsidRPr="00E453A2">
        <w:rPr>
          <w:rFonts w:ascii="Arial" w:hAnsi="Arial" w:cs="Arial"/>
          <w:sz w:val="24"/>
          <w:szCs w:val="24"/>
          <w:lang w:val="en-GB"/>
        </w:rPr>
        <w:t xml:space="preserve"> 9</w:t>
      </w:r>
      <w:r>
        <w:rPr>
          <w:rFonts w:ascii="Arial" w:hAnsi="Arial" w:cs="Arial"/>
          <w:sz w:val="24"/>
          <w:szCs w:val="24"/>
          <w:lang w:val="en-GB"/>
        </w:rPr>
        <w:t>55</w:t>
      </w:r>
      <w:r w:rsidRPr="00E453A2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>977</w:t>
      </w:r>
      <w:r w:rsidRPr="00E453A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E453A2">
        <w:rPr>
          <w:rFonts w:ascii="Arial" w:hAnsi="Arial" w:cs="Arial"/>
          <w:sz w:val="24"/>
          <w:szCs w:val="24"/>
          <w:lang w:val="en-GB"/>
        </w:rPr>
        <w:t>kn</w:t>
      </w:r>
      <w:proofErr w:type="spellEnd"/>
      <w:proofErr w:type="gramEnd"/>
      <w:r w:rsidRPr="00E453A2">
        <w:rPr>
          <w:rFonts w:ascii="Arial" w:hAnsi="Arial" w:cs="Arial"/>
          <w:sz w:val="24"/>
          <w:szCs w:val="24"/>
          <w:lang w:val="en-GB"/>
        </w:rPr>
        <w:t xml:space="preserve"> (AOP 126).</w:t>
      </w:r>
    </w:p>
    <w:p w:rsidR="00E453A2" w:rsidRPr="00E453A2" w:rsidRDefault="00E453A2" w:rsidP="00E453A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E453A2">
        <w:rPr>
          <w:rFonts w:ascii="Arial" w:hAnsi="Arial" w:cs="Arial"/>
          <w:bCs/>
          <w:sz w:val="24"/>
          <w:szCs w:val="24"/>
          <w:lang w:val="en-GB"/>
        </w:rPr>
        <w:t>Ostale</w:t>
      </w:r>
      <w:proofErr w:type="spell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bCs/>
          <w:sz w:val="24"/>
          <w:szCs w:val="24"/>
          <w:lang w:val="en-GB"/>
        </w:rPr>
        <w:t>prihode</w:t>
      </w:r>
      <w:proofErr w:type="spell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bCs/>
          <w:sz w:val="24"/>
          <w:szCs w:val="24"/>
          <w:lang w:val="en-GB"/>
        </w:rPr>
        <w:t>čine</w:t>
      </w:r>
      <w:proofErr w:type="spell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: </w:t>
      </w:r>
      <w:proofErr w:type="spellStart"/>
      <w:r w:rsidRPr="00E453A2">
        <w:rPr>
          <w:rFonts w:ascii="Arial" w:hAnsi="Arial" w:cs="Arial"/>
          <w:bCs/>
          <w:sz w:val="24"/>
          <w:szCs w:val="24"/>
          <w:lang w:val="en-GB"/>
        </w:rPr>
        <w:t>prihodi</w:t>
      </w:r>
      <w:proofErr w:type="spell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gramStart"/>
      <w:r w:rsidRPr="00E453A2">
        <w:rPr>
          <w:rFonts w:ascii="Arial" w:hAnsi="Arial" w:cs="Arial"/>
          <w:bCs/>
          <w:sz w:val="24"/>
          <w:szCs w:val="24"/>
          <w:lang w:val="en-GB"/>
        </w:rPr>
        <w:t>od</w:t>
      </w:r>
      <w:proofErr w:type="gram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bCs/>
          <w:sz w:val="24"/>
          <w:szCs w:val="24"/>
          <w:lang w:val="en-GB"/>
        </w:rPr>
        <w:t>sufinanciranja</w:t>
      </w:r>
      <w:proofErr w:type="spell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bCs/>
          <w:sz w:val="24"/>
          <w:szCs w:val="24"/>
          <w:lang w:val="en-GB"/>
        </w:rPr>
        <w:t>usluga</w:t>
      </w:r>
      <w:proofErr w:type="spellEnd"/>
      <w:r>
        <w:rPr>
          <w:rFonts w:ascii="Arial" w:hAnsi="Arial" w:cs="Arial"/>
          <w:bCs/>
          <w:sz w:val="24"/>
          <w:szCs w:val="24"/>
          <w:lang w:val="en-GB"/>
        </w:rPr>
        <w:t>,</w:t>
      </w:r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bCs/>
          <w:sz w:val="24"/>
          <w:szCs w:val="24"/>
          <w:lang w:val="en-GB"/>
        </w:rPr>
        <w:t>prihodi</w:t>
      </w:r>
      <w:proofErr w:type="spell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od </w:t>
      </w:r>
      <w:proofErr w:type="spellStart"/>
      <w:r w:rsidRPr="00E453A2">
        <w:rPr>
          <w:rFonts w:ascii="Arial" w:hAnsi="Arial" w:cs="Arial"/>
          <w:bCs/>
          <w:sz w:val="24"/>
          <w:szCs w:val="24"/>
          <w:lang w:val="en-GB"/>
        </w:rPr>
        <w:t>dopunskog</w:t>
      </w:r>
      <w:proofErr w:type="spell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bCs/>
          <w:sz w:val="24"/>
          <w:szCs w:val="24"/>
          <w:lang w:val="en-GB"/>
        </w:rPr>
        <w:t>osiguranja</w:t>
      </w:r>
      <w:proofErr w:type="spell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bCs/>
          <w:sz w:val="24"/>
          <w:szCs w:val="24"/>
          <w:lang w:val="en-GB"/>
        </w:rPr>
        <w:t>te</w:t>
      </w:r>
      <w:proofErr w:type="spell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bCs/>
          <w:sz w:val="24"/>
          <w:szCs w:val="24"/>
          <w:lang w:val="en-GB"/>
        </w:rPr>
        <w:t>ostali</w:t>
      </w:r>
      <w:proofErr w:type="spell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bCs/>
          <w:sz w:val="24"/>
          <w:szCs w:val="24"/>
          <w:lang w:val="en-GB"/>
        </w:rPr>
        <w:t>izvanredni</w:t>
      </w:r>
      <w:proofErr w:type="spell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bCs/>
          <w:sz w:val="24"/>
          <w:szCs w:val="24"/>
          <w:lang w:val="en-GB"/>
        </w:rPr>
        <w:t>prihodi</w:t>
      </w:r>
      <w:proofErr w:type="spell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u </w:t>
      </w:r>
      <w:proofErr w:type="spellStart"/>
      <w:r w:rsidRPr="00E453A2">
        <w:rPr>
          <w:rFonts w:ascii="Arial" w:hAnsi="Arial" w:cs="Arial"/>
          <w:bCs/>
          <w:sz w:val="24"/>
          <w:szCs w:val="24"/>
          <w:lang w:val="en-GB"/>
        </w:rPr>
        <w:t>iznosu</w:t>
      </w:r>
      <w:proofErr w:type="spell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(</w:t>
      </w:r>
      <w:proofErr w:type="spellStart"/>
      <w:r w:rsidRPr="00E453A2">
        <w:rPr>
          <w:rFonts w:ascii="Arial" w:hAnsi="Arial" w:cs="Arial"/>
          <w:bCs/>
          <w:sz w:val="24"/>
          <w:szCs w:val="24"/>
          <w:lang w:val="en-GB"/>
        </w:rPr>
        <w:t>refundacija</w:t>
      </w:r>
      <w:proofErr w:type="spell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bCs/>
          <w:sz w:val="24"/>
          <w:szCs w:val="24"/>
          <w:lang w:val="en-GB"/>
        </w:rPr>
        <w:t>plaća</w:t>
      </w:r>
      <w:proofErr w:type="spell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bCs/>
          <w:sz w:val="24"/>
          <w:szCs w:val="24"/>
          <w:lang w:val="en-GB"/>
        </w:rPr>
        <w:t>doktora</w:t>
      </w:r>
      <w:proofErr w:type="spell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bCs/>
          <w:sz w:val="24"/>
          <w:szCs w:val="24"/>
          <w:lang w:val="en-GB"/>
        </w:rPr>
        <w:t>i</w:t>
      </w:r>
      <w:proofErr w:type="spell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sl.)</w:t>
      </w:r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Cs/>
          <w:sz w:val="24"/>
          <w:szCs w:val="24"/>
          <w:lang w:val="en-GB"/>
        </w:rPr>
        <w:t>469.742</w:t>
      </w:r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bCs/>
          <w:sz w:val="24"/>
          <w:szCs w:val="24"/>
          <w:lang w:val="en-GB"/>
        </w:rPr>
        <w:t>kn</w:t>
      </w:r>
      <w:proofErr w:type="spell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(AOP 116)</w:t>
      </w:r>
    </w:p>
    <w:p w:rsidR="00E453A2" w:rsidRPr="00E453A2" w:rsidRDefault="00E453A2" w:rsidP="00E453A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E453A2">
        <w:rPr>
          <w:rFonts w:ascii="Arial" w:hAnsi="Arial" w:cs="Arial"/>
          <w:bCs/>
          <w:sz w:val="24"/>
          <w:szCs w:val="24"/>
          <w:lang w:val="en-GB"/>
        </w:rPr>
        <w:t>Prihodi</w:t>
      </w:r>
      <w:proofErr w:type="spell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gramStart"/>
      <w:r w:rsidRPr="00E453A2">
        <w:rPr>
          <w:rFonts w:ascii="Arial" w:hAnsi="Arial" w:cs="Arial"/>
          <w:bCs/>
          <w:sz w:val="24"/>
          <w:szCs w:val="24"/>
          <w:lang w:val="en-GB"/>
        </w:rPr>
        <w:t>od</w:t>
      </w:r>
      <w:proofErr w:type="gram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bCs/>
          <w:sz w:val="24"/>
          <w:szCs w:val="24"/>
          <w:lang w:val="en-GB"/>
        </w:rPr>
        <w:t>prodaje</w:t>
      </w:r>
      <w:proofErr w:type="spell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bCs/>
          <w:sz w:val="24"/>
          <w:szCs w:val="24"/>
          <w:lang w:val="en-GB"/>
        </w:rPr>
        <w:t>nefinancijske</w:t>
      </w:r>
      <w:proofErr w:type="spell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bCs/>
          <w:sz w:val="24"/>
          <w:szCs w:val="24"/>
          <w:lang w:val="en-GB"/>
        </w:rPr>
        <w:t>imovine</w:t>
      </w:r>
      <w:proofErr w:type="spell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Cs/>
          <w:sz w:val="24"/>
          <w:szCs w:val="24"/>
          <w:lang w:val="en-GB"/>
        </w:rPr>
        <w:t>70.765</w:t>
      </w:r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E453A2">
        <w:rPr>
          <w:rFonts w:ascii="Arial" w:hAnsi="Arial" w:cs="Arial"/>
          <w:bCs/>
          <w:sz w:val="24"/>
          <w:szCs w:val="24"/>
          <w:lang w:val="en-GB"/>
        </w:rPr>
        <w:t>kn</w:t>
      </w:r>
      <w:proofErr w:type="spellEnd"/>
      <w:r w:rsidRPr="00E453A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Cs/>
          <w:sz w:val="24"/>
          <w:szCs w:val="24"/>
          <w:lang w:val="en-GB"/>
        </w:rPr>
        <w:t>(AOP 302</w:t>
      </w:r>
      <w:r w:rsidRPr="00E453A2">
        <w:rPr>
          <w:rFonts w:ascii="Arial" w:hAnsi="Arial" w:cs="Arial"/>
          <w:bCs/>
          <w:sz w:val="24"/>
          <w:szCs w:val="24"/>
          <w:lang w:val="en-GB"/>
        </w:rPr>
        <w:t>)</w:t>
      </w:r>
    </w:p>
    <w:p w:rsidR="00F92DCC" w:rsidRPr="00F92DCC" w:rsidRDefault="00F92DCC" w:rsidP="00F92DCC">
      <w:pPr>
        <w:rPr>
          <w:rFonts w:ascii="Arial" w:hAnsi="Arial" w:cs="Arial"/>
          <w:bCs/>
          <w:sz w:val="24"/>
          <w:szCs w:val="24"/>
        </w:rPr>
      </w:pPr>
    </w:p>
    <w:p w:rsidR="00DB5B1B" w:rsidRPr="000F07C0" w:rsidRDefault="00DB5B1B" w:rsidP="00DB5B1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0F07C0">
        <w:rPr>
          <w:rFonts w:ascii="Arial" w:eastAsia="Times New Roman" w:hAnsi="Arial" w:cs="Arial"/>
          <w:sz w:val="24"/>
          <w:szCs w:val="24"/>
          <w:u w:val="single"/>
          <w:lang w:eastAsia="ar-SA"/>
        </w:rPr>
        <w:t>RASHODI:</w:t>
      </w:r>
    </w:p>
    <w:p w:rsidR="000F07C0" w:rsidRPr="000F07C0" w:rsidRDefault="000F07C0" w:rsidP="00DB5B1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:rsidR="000F07C0" w:rsidRPr="000F07C0" w:rsidRDefault="000F07C0" w:rsidP="000F07C0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 xml:space="preserve">U </w:t>
      </w:r>
      <w:proofErr w:type="spellStart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>istom</w:t>
      </w:r>
      <w:proofErr w:type="spellEnd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>razdoblju</w:t>
      </w:r>
      <w:proofErr w:type="spellEnd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>ostvareni</w:t>
      </w:r>
      <w:proofErr w:type="spellEnd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>su</w:t>
      </w:r>
      <w:proofErr w:type="spellEnd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>rashodi</w:t>
      </w:r>
      <w:proofErr w:type="spellEnd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u </w:t>
      </w:r>
      <w:proofErr w:type="spellStart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>iznosu</w:t>
      </w:r>
      <w:proofErr w:type="spellEnd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gramStart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>od</w:t>
      </w:r>
      <w:proofErr w:type="gramEnd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r w:rsidR="0056367A">
        <w:rPr>
          <w:rFonts w:ascii="Arial" w:eastAsia="Times New Roman" w:hAnsi="Arial" w:cs="Arial"/>
          <w:bCs/>
          <w:sz w:val="24"/>
          <w:szCs w:val="24"/>
          <w:lang w:eastAsia="hr-HR"/>
        </w:rPr>
        <w:t>17.915.799</w:t>
      </w:r>
      <w:r w:rsidRPr="000F07C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kn (AOP 630) </w:t>
      </w:r>
      <w:proofErr w:type="spellStart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>i</w:t>
      </w:r>
      <w:proofErr w:type="spellEnd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to </w:t>
      </w:r>
      <w:proofErr w:type="spellStart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>rashodi</w:t>
      </w:r>
      <w:proofErr w:type="spellEnd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>redovnog</w:t>
      </w:r>
      <w:proofErr w:type="spellEnd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>poslovanja</w:t>
      </w:r>
      <w:proofErr w:type="spellEnd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r w:rsidR="0056367A">
        <w:rPr>
          <w:rFonts w:ascii="Arial" w:eastAsia="Times New Roman" w:hAnsi="Arial" w:cs="Arial"/>
          <w:sz w:val="24"/>
          <w:szCs w:val="24"/>
          <w:lang w:val="en-GB" w:eastAsia="hr-HR"/>
        </w:rPr>
        <w:t>17.388.464</w:t>
      </w:r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>kn</w:t>
      </w:r>
      <w:proofErr w:type="spellEnd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(AOP 148) </w:t>
      </w:r>
      <w:proofErr w:type="spellStart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>i</w:t>
      </w:r>
      <w:proofErr w:type="spellEnd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>rashodi</w:t>
      </w:r>
      <w:proofErr w:type="spellEnd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>za</w:t>
      </w:r>
      <w:proofErr w:type="spellEnd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>nabavu</w:t>
      </w:r>
      <w:proofErr w:type="spellEnd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>nefinancijske</w:t>
      </w:r>
      <w:proofErr w:type="spellEnd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>imovine</w:t>
      </w:r>
      <w:proofErr w:type="spellEnd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r w:rsidR="0056367A">
        <w:rPr>
          <w:rFonts w:ascii="Arial" w:eastAsia="Times New Roman" w:hAnsi="Arial" w:cs="Arial"/>
          <w:sz w:val="24"/>
          <w:szCs w:val="24"/>
          <w:lang w:val="en-GB" w:eastAsia="hr-HR"/>
        </w:rPr>
        <w:t>527.335</w:t>
      </w:r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>kn</w:t>
      </w:r>
      <w:proofErr w:type="spellEnd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(AOP 341)</w:t>
      </w:r>
      <w:r w:rsidR="0056367A">
        <w:rPr>
          <w:rFonts w:ascii="Arial" w:eastAsia="Times New Roman" w:hAnsi="Arial" w:cs="Arial"/>
          <w:sz w:val="24"/>
          <w:szCs w:val="24"/>
          <w:lang w:val="en-GB" w:eastAsia="hr-HR"/>
        </w:rPr>
        <w:t>.</w:t>
      </w:r>
    </w:p>
    <w:p w:rsidR="000F07C0" w:rsidRPr="000F07C0" w:rsidRDefault="000F07C0" w:rsidP="000F07C0">
      <w:pPr>
        <w:spacing w:after="0" w:line="240" w:lineRule="auto"/>
        <w:ind w:left="-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F07C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56367A" w:rsidRDefault="000F07C0" w:rsidP="000F07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F07C0">
        <w:rPr>
          <w:rFonts w:ascii="Arial" w:eastAsia="Times New Roman" w:hAnsi="Arial" w:cs="Arial"/>
          <w:sz w:val="24"/>
          <w:szCs w:val="24"/>
          <w:lang w:eastAsia="hr-HR"/>
        </w:rPr>
        <w:t>Najveći udio u ukupnim rashodima čine rashodi za zaposlene</w:t>
      </w:r>
      <w:r w:rsidR="0056367A">
        <w:rPr>
          <w:rFonts w:ascii="Arial" w:eastAsia="Times New Roman" w:hAnsi="Arial" w:cs="Arial"/>
          <w:sz w:val="24"/>
          <w:szCs w:val="24"/>
          <w:lang w:eastAsia="hr-HR"/>
        </w:rPr>
        <w:t xml:space="preserve"> 12.295.282</w:t>
      </w:r>
      <w:r w:rsidRPr="000F07C0">
        <w:rPr>
          <w:rFonts w:ascii="Arial" w:eastAsia="Times New Roman" w:hAnsi="Arial" w:cs="Arial"/>
          <w:sz w:val="24"/>
          <w:szCs w:val="24"/>
          <w:lang w:eastAsia="hr-HR"/>
        </w:rPr>
        <w:t>kn (AOP 149)</w:t>
      </w:r>
      <w:r w:rsidR="0056367A">
        <w:rPr>
          <w:rFonts w:ascii="Arial" w:eastAsia="Times New Roman" w:hAnsi="Arial" w:cs="Arial"/>
          <w:sz w:val="24"/>
          <w:szCs w:val="24"/>
          <w:lang w:eastAsia="hr-HR"/>
        </w:rPr>
        <w:t xml:space="preserve"> što je povećanje u odnosu na prošlu godinu za 18,5%. </w:t>
      </w:r>
      <w:r w:rsidR="0056367A" w:rsidRPr="0056367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Povećanje broja zaposlenih u odnosu na isto razdoblje prošle godine za </w:t>
      </w:r>
      <w:r w:rsidR="0056367A">
        <w:rPr>
          <w:rFonts w:ascii="Arial" w:eastAsia="Times New Roman" w:hAnsi="Arial" w:cs="Arial"/>
          <w:bCs/>
          <w:sz w:val="24"/>
          <w:szCs w:val="24"/>
          <w:lang w:eastAsia="hr-HR"/>
        </w:rPr>
        <w:t>9</w:t>
      </w:r>
      <w:r w:rsidR="0056367A" w:rsidRPr="0056367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zaposlenika pa će iznos bruto plaća biti veći kao i doprinosi za zdravstveno osiguranje, doprinosi za ozljede na radu, doprinosi u slučaju nezaposlenosti i trošak prijevoza. Povećanje ostalih rashoda za zaposlene – zbog stečenih uvjeta za isplatu regresa, božićnice za sve zaposlenike i isplate dara za djecu.</w:t>
      </w:r>
    </w:p>
    <w:p w:rsidR="0056367A" w:rsidRDefault="0056367A" w:rsidP="000F07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F07C0" w:rsidRPr="000F07C0" w:rsidRDefault="000F07C0" w:rsidP="000F07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F07C0">
        <w:rPr>
          <w:rFonts w:ascii="Arial" w:eastAsia="Times New Roman" w:hAnsi="Arial" w:cs="Arial"/>
          <w:sz w:val="24"/>
          <w:szCs w:val="24"/>
          <w:lang w:eastAsia="hr-HR"/>
        </w:rPr>
        <w:t xml:space="preserve">Za materijalne rashode </w:t>
      </w:r>
      <w:r w:rsidR="0056367A">
        <w:rPr>
          <w:rFonts w:ascii="Arial" w:eastAsia="Times New Roman" w:hAnsi="Arial" w:cs="Arial"/>
          <w:sz w:val="24"/>
          <w:szCs w:val="24"/>
          <w:lang w:eastAsia="hr-HR"/>
        </w:rPr>
        <w:t>utrošeno je</w:t>
      </w:r>
      <w:bookmarkStart w:id="1" w:name="_Hlk505111287"/>
      <w:r w:rsidR="0056367A">
        <w:rPr>
          <w:rFonts w:ascii="Arial" w:eastAsia="Times New Roman" w:hAnsi="Arial" w:cs="Arial"/>
          <w:sz w:val="24"/>
          <w:szCs w:val="24"/>
          <w:lang w:eastAsia="hr-HR"/>
        </w:rPr>
        <w:t xml:space="preserve"> 5.074.986 kn</w:t>
      </w:r>
      <w:bookmarkEnd w:id="1"/>
      <w:r w:rsidRPr="000F07C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6367A">
        <w:rPr>
          <w:rFonts w:ascii="Arial" w:eastAsia="Times New Roman" w:hAnsi="Arial" w:cs="Arial"/>
          <w:sz w:val="24"/>
          <w:szCs w:val="24"/>
          <w:lang w:eastAsia="hr-HR"/>
        </w:rPr>
        <w:t>(AOP 160)</w:t>
      </w:r>
      <w:r w:rsidR="0056367A" w:rsidRPr="0056367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6367A">
        <w:rPr>
          <w:rFonts w:ascii="Arial" w:eastAsia="Times New Roman" w:hAnsi="Arial" w:cs="Arial"/>
          <w:sz w:val="24"/>
          <w:szCs w:val="24"/>
          <w:lang w:eastAsia="hr-HR"/>
        </w:rPr>
        <w:t>što je povećanje u odnosu na prošlu godinu za</w:t>
      </w:r>
      <w:r w:rsidR="0056367A">
        <w:rPr>
          <w:rFonts w:ascii="Arial" w:eastAsia="Times New Roman" w:hAnsi="Arial" w:cs="Arial"/>
          <w:sz w:val="24"/>
          <w:szCs w:val="24"/>
          <w:lang w:eastAsia="hr-HR"/>
        </w:rPr>
        <w:t xml:space="preserve"> 6%.</w:t>
      </w:r>
      <w:r w:rsidR="0056367A" w:rsidRPr="0056367A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</w:t>
      </w:r>
      <w:r w:rsidR="0056367A" w:rsidRPr="0056367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Povećanje sanitetskog potrošnog materijala, gotovih lijekova, zubarskog materijala i materijala u </w:t>
      </w:r>
      <w:proofErr w:type="spellStart"/>
      <w:r w:rsidR="0056367A" w:rsidRPr="0056367A">
        <w:rPr>
          <w:rFonts w:ascii="Arial" w:eastAsia="Times New Roman" w:hAnsi="Arial" w:cs="Arial"/>
          <w:bCs/>
          <w:sz w:val="24"/>
          <w:szCs w:val="24"/>
          <w:lang w:eastAsia="hr-HR"/>
        </w:rPr>
        <w:t>ortodonciji</w:t>
      </w:r>
      <w:proofErr w:type="spellEnd"/>
      <w:r w:rsidR="0056367A" w:rsidRPr="0056367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također kao posljedica novo preuzetih ordinacija obiteljske i dentalne medicine.</w:t>
      </w:r>
    </w:p>
    <w:p w:rsidR="000F07C0" w:rsidRPr="000F07C0" w:rsidRDefault="000F07C0" w:rsidP="000F07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F07C0" w:rsidRPr="000F07C0" w:rsidRDefault="000F07C0" w:rsidP="000F07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F07C0">
        <w:rPr>
          <w:rFonts w:ascii="Arial" w:eastAsia="Times New Roman" w:hAnsi="Arial" w:cs="Arial"/>
          <w:sz w:val="24"/>
          <w:szCs w:val="24"/>
          <w:lang w:eastAsia="hr-HR"/>
        </w:rPr>
        <w:t>Za financijske rashode realizirano</w:t>
      </w:r>
      <w:r w:rsidR="0056367A">
        <w:rPr>
          <w:rFonts w:ascii="Arial" w:eastAsia="Times New Roman" w:hAnsi="Arial" w:cs="Arial"/>
          <w:sz w:val="24"/>
          <w:szCs w:val="24"/>
          <w:lang w:eastAsia="hr-HR"/>
        </w:rPr>
        <w:t xml:space="preserve"> je 10</w:t>
      </w:r>
      <w:r w:rsidRPr="000F07C0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56367A">
        <w:rPr>
          <w:rFonts w:ascii="Arial" w:eastAsia="Times New Roman" w:hAnsi="Arial" w:cs="Arial"/>
          <w:sz w:val="24"/>
          <w:szCs w:val="24"/>
          <w:lang w:eastAsia="hr-HR"/>
        </w:rPr>
        <w:t>294</w:t>
      </w:r>
      <w:r w:rsidRPr="000F07C0">
        <w:rPr>
          <w:rFonts w:ascii="Arial" w:eastAsia="Times New Roman" w:hAnsi="Arial" w:cs="Arial"/>
          <w:sz w:val="24"/>
          <w:szCs w:val="24"/>
          <w:lang w:eastAsia="hr-HR"/>
        </w:rPr>
        <w:t xml:space="preserve"> kn (AOP 193)</w:t>
      </w:r>
      <w:r w:rsidR="0053526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0F07C0">
        <w:rPr>
          <w:rFonts w:ascii="Arial" w:eastAsia="Times New Roman" w:hAnsi="Arial" w:cs="Arial"/>
          <w:sz w:val="24"/>
          <w:szCs w:val="24"/>
          <w:lang w:eastAsia="hr-HR"/>
        </w:rPr>
        <w:t>što je</w:t>
      </w:r>
      <w:r w:rsidR="0053526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35260">
        <w:rPr>
          <w:rFonts w:ascii="Arial" w:eastAsia="Times New Roman" w:hAnsi="Arial" w:cs="Arial"/>
          <w:sz w:val="24"/>
          <w:szCs w:val="24"/>
          <w:lang w:eastAsia="hr-HR"/>
        </w:rPr>
        <w:t>povećanje u odnosu na prošlu godinu</w:t>
      </w:r>
      <w:r w:rsidRPr="000F07C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35260">
        <w:rPr>
          <w:rFonts w:ascii="Arial" w:eastAsia="Times New Roman" w:hAnsi="Arial" w:cs="Arial"/>
          <w:sz w:val="24"/>
          <w:szCs w:val="24"/>
          <w:lang w:eastAsia="hr-HR"/>
        </w:rPr>
        <w:t>za 20,3</w:t>
      </w:r>
      <w:r w:rsidRPr="000F07C0">
        <w:rPr>
          <w:rFonts w:ascii="Arial" w:eastAsia="Times New Roman" w:hAnsi="Arial" w:cs="Arial"/>
          <w:sz w:val="24"/>
          <w:szCs w:val="24"/>
          <w:lang w:eastAsia="hr-HR"/>
        </w:rPr>
        <w:t xml:space="preserve">% </w:t>
      </w:r>
      <w:r w:rsidR="0053526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535260" w:rsidRDefault="00535260" w:rsidP="000F07C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</w:pPr>
    </w:p>
    <w:p w:rsidR="000F07C0" w:rsidRPr="000F07C0" w:rsidRDefault="000F07C0" w:rsidP="000F07C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proofErr w:type="spellStart"/>
      <w:r w:rsidRPr="000F07C0"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  <w:t>Rashode</w:t>
      </w:r>
      <w:proofErr w:type="spellEnd"/>
      <w:r w:rsidRPr="000F07C0"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0F07C0"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  <w:t>za</w:t>
      </w:r>
      <w:proofErr w:type="spellEnd"/>
      <w:r w:rsidRPr="000F07C0"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0F07C0"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  <w:t>nefinancijsku</w:t>
      </w:r>
      <w:proofErr w:type="spellEnd"/>
      <w:r w:rsidRPr="000F07C0"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0F07C0"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  <w:t>imovinu</w:t>
      </w:r>
      <w:proofErr w:type="spellEnd"/>
      <w:r w:rsidRPr="000F07C0"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0F07C0"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  <w:t>čine</w:t>
      </w:r>
      <w:proofErr w:type="spellEnd"/>
      <w:r w:rsidRPr="000F07C0">
        <w:rPr>
          <w:rFonts w:ascii="Arial" w:eastAsia="Times New Roman" w:hAnsi="Arial" w:cs="Arial"/>
          <w:b/>
          <w:bCs/>
          <w:sz w:val="24"/>
          <w:szCs w:val="24"/>
          <w:lang w:val="en-GB" w:eastAsia="hr-HR"/>
        </w:rPr>
        <w:t xml:space="preserve"> :</w:t>
      </w:r>
      <w:proofErr w:type="gramEnd"/>
    </w:p>
    <w:p w:rsidR="000F07C0" w:rsidRPr="000F07C0" w:rsidRDefault="000F07C0" w:rsidP="000F07C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0F07C0">
        <w:rPr>
          <w:rFonts w:ascii="Arial" w:eastAsia="Times New Roman" w:hAnsi="Arial" w:cs="Arial"/>
          <w:sz w:val="24"/>
          <w:szCs w:val="24"/>
          <w:lang w:eastAsia="hr-HR"/>
        </w:rPr>
        <w:t xml:space="preserve">AOP 361 Uredska oprema i namještaj                             </w:t>
      </w:r>
      <w:r w:rsidR="00322137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="006C6DEB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</w:t>
      </w:r>
      <w:r w:rsidR="00E6592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0F07C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22137">
        <w:rPr>
          <w:rFonts w:ascii="Arial" w:eastAsia="Times New Roman" w:hAnsi="Arial" w:cs="Arial"/>
          <w:sz w:val="24"/>
          <w:szCs w:val="24"/>
          <w:lang w:eastAsia="hr-HR"/>
        </w:rPr>
        <w:t>164.285</w:t>
      </w:r>
      <w:r w:rsidRPr="000F07C0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</w:p>
    <w:p w:rsidR="000F07C0" w:rsidRPr="000F07C0" w:rsidRDefault="000F07C0" w:rsidP="000F07C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0F07C0">
        <w:rPr>
          <w:rFonts w:ascii="Arial" w:eastAsia="Times New Roman" w:hAnsi="Arial" w:cs="Arial"/>
          <w:sz w:val="24"/>
          <w:szCs w:val="24"/>
          <w:lang w:eastAsia="hr-HR"/>
        </w:rPr>
        <w:t xml:space="preserve">AOP 363 Oprema za održavanje                                        </w:t>
      </w:r>
      <w:r w:rsidR="00322137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6C6DEB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</w:t>
      </w:r>
      <w:r w:rsidR="00E6592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C6DEB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322137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E6592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22137">
        <w:rPr>
          <w:rFonts w:ascii="Arial" w:eastAsia="Times New Roman" w:hAnsi="Arial" w:cs="Arial"/>
          <w:sz w:val="24"/>
          <w:szCs w:val="24"/>
          <w:lang w:eastAsia="hr-HR"/>
        </w:rPr>
        <w:t xml:space="preserve">66.854 </w:t>
      </w:r>
      <w:r w:rsidRPr="000F07C0">
        <w:rPr>
          <w:rFonts w:ascii="Arial" w:eastAsia="Times New Roman" w:hAnsi="Arial" w:cs="Arial"/>
          <w:sz w:val="24"/>
          <w:szCs w:val="24"/>
          <w:lang w:eastAsia="hr-HR"/>
        </w:rPr>
        <w:t>kn</w:t>
      </w:r>
    </w:p>
    <w:p w:rsidR="000F07C0" w:rsidRPr="000F07C0" w:rsidRDefault="000F07C0" w:rsidP="000F07C0">
      <w:pPr>
        <w:tabs>
          <w:tab w:val="center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0F07C0">
        <w:rPr>
          <w:rFonts w:ascii="Arial" w:eastAsia="Times New Roman" w:hAnsi="Arial" w:cs="Arial"/>
          <w:sz w:val="24"/>
          <w:szCs w:val="24"/>
          <w:lang w:eastAsia="hr-HR"/>
        </w:rPr>
        <w:t xml:space="preserve">AOP 364 Medicinska oprema    </w:t>
      </w:r>
      <w:r w:rsidRPr="000F07C0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                                 </w:t>
      </w:r>
      <w:r w:rsidR="00322137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="006C6DEB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</w:t>
      </w:r>
      <w:r w:rsidR="00E6592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C6DEB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322137">
        <w:rPr>
          <w:rFonts w:ascii="Arial" w:eastAsia="Times New Roman" w:hAnsi="Arial" w:cs="Arial"/>
          <w:sz w:val="24"/>
          <w:szCs w:val="24"/>
          <w:lang w:eastAsia="hr-HR"/>
        </w:rPr>
        <w:t>174.040</w:t>
      </w:r>
      <w:r w:rsidRPr="000F07C0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</w:p>
    <w:p w:rsidR="000F07C0" w:rsidRPr="000F07C0" w:rsidRDefault="000F07C0" w:rsidP="000F07C0">
      <w:pPr>
        <w:tabs>
          <w:tab w:val="center" w:pos="4536"/>
          <w:tab w:val="left" w:pos="637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0F07C0">
        <w:rPr>
          <w:rFonts w:ascii="Arial" w:eastAsia="Times New Roman" w:hAnsi="Arial" w:cs="Arial"/>
          <w:sz w:val="24"/>
          <w:szCs w:val="24"/>
          <w:lang w:eastAsia="hr-HR"/>
        </w:rPr>
        <w:t xml:space="preserve">AOP 367 Uređaji, strojevi                                                 </w:t>
      </w:r>
      <w:r w:rsidR="00322137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Pr="000F07C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22137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6C6DEB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</w:t>
      </w:r>
      <w:r w:rsidR="00322137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Pr="000F07C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22137">
        <w:rPr>
          <w:rFonts w:ascii="Arial" w:eastAsia="Times New Roman" w:hAnsi="Arial" w:cs="Arial"/>
          <w:sz w:val="24"/>
          <w:szCs w:val="24"/>
          <w:lang w:eastAsia="hr-HR"/>
        </w:rPr>
        <w:t>1.556</w:t>
      </w:r>
      <w:r w:rsidRPr="000F07C0">
        <w:rPr>
          <w:rFonts w:ascii="Arial" w:eastAsia="Times New Roman" w:hAnsi="Arial" w:cs="Arial"/>
          <w:sz w:val="24"/>
          <w:szCs w:val="24"/>
          <w:lang w:eastAsia="hr-HR"/>
        </w:rPr>
        <w:t xml:space="preserve"> kn  </w:t>
      </w:r>
    </w:p>
    <w:p w:rsidR="000F07C0" w:rsidRPr="000F07C0" w:rsidRDefault="000F07C0" w:rsidP="000F07C0">
      <w:pPr>
        <w:tabs>
          <w:tab w:val="center" w:pos="4536"/>
          <w:tab w:val="left" w:pos="637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0F07C0">
        <w:rPr>
          <w:rFonts w:ascii="Arial" w:eastAsia="Times New Roman" w:hAnsi="Arial" w:cs="Arial"/>
          <w:sz w:val="24"/>
          <w:szCs w:val="24"/>
          <w:lang w:eastAsia="hr-HR"/>
        </w:rPr>
        <w:t xml:space="preserve">AOP 370 Prijevozna sred. – kombi vozilo                     </w:t>
      </w:r>
      <w:r w:rsidR="00322137">
        <w:rPr>
          <w:rFonts w:ascii="Arial" w:eastAsia="Times New Roman" w:hAnsi="Arial" w:cs="Arial"/>
          <w:sz w:val="24"/>
          <w:szCs w:val="24"/>
          <w:lang w:eastAsia="hr-HR"/>
        </w:rPr>
        <w:t xml:space="preserve">      </w:t>
      </w:r>
      <w:r w:rsidRPr="000F07C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C6DEB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</w:t>
      </w:r>
      <w:r w:rsidR="00322137">
        <w:rPr>
          <w:rFonts w:ascii="Arial" w:eastAsia="Times New Roman" w:hAnsi="Arial" w:cs="Arial"/>
          <w:sz w:val="24"/>
          <w:szCs w:val="24"/>
          <w:lang w:eastAsia="hr-HR"/>
        </w:rPr>
        <w:t xml:space="preserve">   31.000</w:t>
      </w:r>
      <w:r w:rsidRPr="000F07C0">
        <w:rPr>
          <w:rFonts w:ascii="Arial" w:eastAsia="Times New Roman" w:hAnsi="Arial" w:cs="Arial"/>
          <w:sz w:val="24"/>
          <w:szCs w:val="24"/>
          <w:lang w:eastAsia="hr-HR"/>
        </w:rPr>
        <w:t xml:space="preserve"> kn</w:t>
      </w:r>
    </w:p>
    <w:p w:rsidR="000F07C0" w:rsidRPr="000F07C0" w:rsidRDefault="000F07C0" w:rsidP="000F07C0">
      <w:pPr>
        <w:tabs>
          <w:tab w:val="left" w:pos="7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0F07C0">
        <w:rPr>
          <w:rFonts w:ascii="Arial" w:eastAsia="Times New Roman" w:hAnsi="Arial" w:cs="Arial"/>
          <w:sz w:val="24"/>
          <w:szCs w:val="24"/>
          <w:lang w:eastAsia="hr-HR"/>
        </w:rPr>
        <w:t xml:space="preserve">AOP 394 </w:t>
      </w:r>
      <w:bookmarkStart w:id="2" w:name="_Hlk505111734"/>
      <w:r w:rsidRPr="000F07C0">
        <w:rPr>
          <w:rFonts w:ascii="Arial" w:eastAsia="Times New Roman" w:hAnsi="Arial" w:cs="Arial"/>
          <w:sz w:val="24"/>
          <w:szCs w:val="24"/>
          <w:lang w:eastAsia="hr-HR"/>
        </w:rPr>
        <w:t>Dodatna ulaganja na</w:t>
      </w:r>
      <w:bookmarkEnd w:id="2"/>
      <w:r w:rsidRPr="000F07C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Pr="000F07C0">
        <w:rPr>
          <w:rFonts w:ascii="Arial" w:eastAsia="Times New Roman" w:hAnsi="Arial" w:cs="Arial"/>
          <w:sz w:val="24"/>
          <w:szCs w:val="24"/>
          <w:lang w:eastAsia="hr-HR"/>
        </w:rPr>
        <w:t>građ.objektima</w:t>
      </w:r>
      <w:proofErr w:type="spellEnd"/>
      <w:r w:rsidRPr="000F07C0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</w:t>
      </w:r>
      <w:r w:rsidR="00322137" w:rsidRPr="006C6DEB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322137" w:rsidRPr="00322137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 </w:t>
      </w:r>
      <w:r w:rsidR="006C6DEB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                      </w:t>
      </w:r>
      <w:r w:rsidR="00322137" w:rsidRPr="00322137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 89</w:t>
      </w:r>
      <w:r w:rsidRPr="000F07C0">
        <w:rPr>
          <w:rFonts w:ascii="Arial" w:eastAsia="Times New Roman" w:hAnsi="Arial" w:cs="Arial"/>
          <w:sz w:val="24"/>
          <w:szCs w:val="24"/>
          <w:u w:val="single"/>
          <w:lang w:eastAsia="hr-HR"/>
        </w:rPr>
        <w:t>.</w:t>
      </w:r>
      <w:r w:rsidR="00322137" w:rsidRPr="00322137">
        <w:rPr>
          <w:rFonts w:ascii="Arial" w:eastAsia="Times New Roman" w:hAnsi="Arial" w:cs="Arial"/>
          <w:sz w:val="24"/>
          <w:szCs w:val="24"/>
          <w:u w:val="single"/>
          <w:lang w:eastAsia="hr-HR"/>
        </w:rPr>
        <w:t>600</w:t>
      </w:r>
      <w:r w:rsidRPr="000F07C0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kn</w:t>
      </w:r>
    </w:p>
    <w:p w:rsidR="00CD3A3F" w:rsidRPr="00D40C89" w:rsidRDefault="000F07C0" w:rsidP="00D40C89">
      <w:pPr>
        <w:tabs>
          <w:tab w:val="left" w:pos="633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 UKUPNO                                                                      </w:t>
      </w:r>
      <w:r w:rsidR="00322137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      </w:t>
      </w:r>
      <w:r w:rsidR="006C6DEB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                      </w:t>
      </w:r>
      <w:r w:rsidR="00322137">
        <w:rPr>
          <w:rFonts w:ascii="Arial" w:eastAsia="Times New Roman" w:hAnsi="Arial" w:cs="Arial"/>
          <w:sz w:val="24"/>
          <w:szCs w:val="24"/>
          <w:lang w:val="en-GB" w:eastAsia="hr-HR"/>
        </w:rPr>
        <w:t>527</w:t>
      </w:r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>.</w:t>
      </w:r>
      <w:r w:rsidR="00322137">
        <w:rPr>
          <w:rFonts w:ascii="Arial" w:eastAsia="Times New Roman" w:hAnsi="Arial" w:cs="Arial"/>
          <w:sz w:val="24"/>
          <w:szCs w:val="24"/>
          <w:lang w:val="en-GB" w:eastAsia="hr-HR"/>
        </w:rPr>
        <w:t>335</w:t>
      </w:r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0F07C0">
        <w:rPr>
          <w:rFonts w:ascii="Arial" w:eastAsia="Times New Roman" w:hAnsi="Arial" w:cs="Arial"/>
          <w:sz w:val="24"/>
          <w:szCs w:val="24"/>
          <w:lang w:val="en-GB" w:eastAsia="hr-HR"/>
        </w:rPr>
        <w:t>kn</w:t>
      </w:r>
      <w:proofErr w:type="spellEnd"/>
      <w:proofErr w:type="gramEnd"/>
    </w:p>
    <w:p w:rsidR="00CD3A3F" w:rsidRPr="0079176C" w:rsidRDefault="00CD3A3F" w:rsidP="003038F5">
      <w:pPr>
        <w:rPr>
          <w:rFonts w:ascii="Arial" w:hAnsi="Arial" w:cs="Arial"/>
          <w:sz w:val="24"/>
          <w:szCs w:val="24"/>
        </w:rPr>
      </w:pPr>
      <w:r w:rsidRPr="0079176C">
        <w:rPr>
          <w:rFonts w:ascii="Arial" w:hAnsi="Arial" w:cs="Arial"/>
          <w:sz w:val="24"/>
          <w:szCs w:val="24"/>
        </w:rPr>
        <w:lastRenderedPageBreak/>
        <w:t xml:space="preserve">Bilješke uz Izvještaj o obvezama </w:t>
      </w:r>
    </w:p>
    <w:p w:rsidR="00CD3A3F" w:rsidRPr="0079176C" w:rsidRDefault="00CD3A3F" w:rsidP="002D6B35">
      <w:pPr>
        <w:jc w:val="both"/>
        <w:rPr>
          <w:rFonts w:ascii="Arial" w:hAnsi="Arial" w:cs="Arial"/>
          <w:sz w:val="24"/>
          <w:szCs w:val="24"/>
        </w:rPr>
      </w:pPr>
      <w:r w:rsidRPr="0079176C">
        <w:rPr>
          <w:rFonts w:ascii="Arial" w:hAnsi="Arial" w:cs="Arial"/>
          <w:sz w:val="24"/>
          <w:szCs w:val="24"/>
        </w:rPr>
        <w:t>AOP 001 Stanje obveza na početku izvještajnog razdoblja je</w:t>
      </w:r>
      <w:r w:rsidR="002D6B35">
        <w:rPr>
          <w:rFonts w:ascii="Arial" w:hAnsi="Arial" w:cs="Arial"/>
          <w:sz w:val="24"/>
          <w:szCs w:val="24"/>
        </w:rPr>
        <w:t xml:space="preserve"> stanje obveza na dan 01.01.2018</w:t>
      </w:r>
      <w:r w:rsidRPr="0079176C">
        <w:rPr>
          <w:rFonts w:ascii="Arial" w:hAnsi="Arial" w:cs="Arial"/>
          <w:sz w:val="24"/>
          <w:szCs w:val="24"/>
        </w:rPr>
        <w:t xml:space="preserve">.g. i iznosi </w:t>
      </w:r>
      <w:r w:rsidR="002D6B35">
        <w:rPr>
          <w:rFonts w:ascii="Arial" w:hAnsi="Arial" w:cs="Arial"/>
          <w:sz w:val="24"/>
          <w:szCs w:val="24"/>
        </w:rPr>
        <w:t>1.385.746</w:t>
      </w:r>
      <w:r w:rsidRPr="0079176C">
        <w:rPr>
          <w:rFonts w:ascii="Arial" w:hAnsi="Arial" w:cs="Arial"/>
          <w:sz w:val="24"/>
          <w:szCs w:val="24"/>
        </w:rPr>
        <w:t xml:space="preserve"> kn. AOP 003  Međusobne obveze proračunskih korisnika su zajednička kategorija obveza prema svim proračunskim i izvanproračunskim korisnicima državnog proračuna i proračuna JLP(R)S-a, uz određena izuzeća ( porezi, doprinosi, </w:t>
      </w:r>
      <w:proofErr w:type="spellStart"/>
      <w:r w:rsidRPr="0079176C">
        <w:rPr>
          <w:rFonts w:ascii="Arial" w:hAnsi="Arial" w:cs="Arial"/>
          <w:sz w:val="24"/>
          <w:szCs w:val="24"/>
        </w:rPr>
        <w:t>pdv</w:t>
      </w:r>
      <w:proofErr w:type="spellEnd"/>
      <w:r w:rsidRPr="0079176C">
        <w:rPr>
          <w:rFonts w:ascii="Arial" w:hAnsi="Arial" w:cs="Arial"/>
          <w:sz w:val="24"/>
          <w:szCs w:val="24"/>
        </w:rPr>
        <w:t>, carine, naknade za uređenj</w:t>
      </w:r>
      <w:r w:rsidR="002D6B35">
        <w:rPr>
          <w:rFonts w:ascii="Arial" w:hAnsi="Arial" w:cs="Arial"/>
          <w:sz w:val="24"/>
          <w:szCs w:val="24"/>
        </w:rPr>
        <w:t>e voda, emisije u okoliš i sl.)</w:t>
      </w:r>
      <w:r w:rsidRPr="0079176C">
        <w:rPr>
          <w:rFonts w:ascii="Arial" w:hAnsi="Arial" w:cs="Arial"/>
          <w:sz w:val="24"/>
          <w:szCs w:val="24"/>
        </w:rPr>
        <w:t xml:space="preserve"> Označavanje međusobnih obveza proračunskih korisnika vrši Županija. Do povećanja međusobnih obveza proračunskih korisnika došlo je kod slijedećih korisnika: Opća bolnica i </w:t>
      </w:r>
      <w:r w:rsidR="002D6B35">
        <w:rPr>
          <w:rFonts w:ascii="Arial" w:hAnsi="Arial" w:cs="Arial"/>
          <w:sz w:val="24"/>
          <w:szCs w:val="24"/>
        </w:rPr>
        <w:t>Zavod za javno zdravstvo Karlovačke županije</w:t>
      </w:r>
      <w:r w:rsidRPr="0079176C">
        <w:rPr>
          <w:rFonts w:ascii="Arial" w:hAnsi="Arial" w:cs="Arial"/>
          <w:sz w:val="24"/>
          <w:szCs w:val="24"/>
        </w:rPr>
        <w:t xml:space="preserve"> AOP 020   Do smanjenja međusobnih obvez</w:t>
      </w:r>
      <w:r w:rsidR="003038F5">
        <w:rPr>
          <w:rFonts w:ascii="Arial" w:hAnsi="Arial" w:cs="Arial"/>
          <w:sz w:val="24"/>
          <w:szCs w:val="24"/>
        </w:rPr>
        <w:t xml:space="preserve">a došlo je kod istih korisnika. Od dospjelih obveza Dom zdravlja nije podmirio usluge zubotehničkih laboratorija iz razloga jer isti nisu naplaćeni od strane </w:t>
      </w:r>
      <w:proofErr w:type="spellStart"/>
      <w:r w:rsidR="003038F5">
        <w:rPr>
          <w:rFonts w:ascii="Arial" w:hAnsi="Arial" w:cs="Arial"/>
          <w:sz w:val="24"/>
          <w:szCs w:val="24"/>
        </w:rPr>
        <w:t>Hzzo</w:t>
      </w:r>
      <w:proofErr w:type="spellEnd"/>
      <w:r w:rsidR="003038F5">
        <w:rPr>
          <w:rFonts w:ascii="Arial" w:hAnsi="Arial" w:cs="Arial"/>
          <w:sz w:val="24"/>
          <w:szCs w:val="24"/>
        </w:rPr>
        <w:t xml:space="preserve">-a.( </w:t>
      </w:r>
      <w:r w:rsidRPr="003038F5">
        <w:rPr>
          <w:rFonts w:ascii="Arial" w:hAnsi="Arial" w:cs="Arial"/>
          <w:sz w:val="24"/>
          <w:szCs w:val="24"/>
        </w:rPr>
        <w:t>AOP 037</w:t>
      </w:r>
      <w:r w:rsidRPr="0079176C">
        <w:rPr>
          <w:rFonts w:ascii="Arial" w:hAnsi="Arial" w:cs="Arial"/>
          <w:sz w:val="24"/>
          <w:szCs w:val="24"/>
        </w:rPr>
        <w:t xml:space="preserve"> </w:t>
      </w:r>
      <w:r w:rsidR="003038F5">
        <w:rPr>
          <w:rFonts w:ascii="Arial" w:hAnsi="Arial" w:cs="Arial"/>
          <w:sz w:val="24"/>
          <w:szCs w:val="24"/>
        </w:rPr>
        <w:t>).</w:t>
      </w:r>
      <w:r w:rsidRPr="0079176C">
        <w:rPr>
          <w:rFonts w:ascii="Arial" w:hAnsi="Arial" w:cs="Arial"/>
          <w:sz w:val="24"/>
          <w:szCs w:val="24"/>
        </w:rPr>
        <w:t xml:space="preserve"> </w:t>
      </w:r>
    </w:p>
    <w:p w:rsidR="00CD3A3F" w:rsidRPr="0079176C" w:rsidRDefault="00CD3A3F" w:rsidP="00CD3A3F">
      <w:pPr>
        <w:rPr>
          <w:rFonts w:ascii="Arial" w:hAnsi="Arial" w:cs="Arial"/>
          <w:sz w:val="24"/>
          <w:szCs w:val="24"/>
        </w:rPr>
      </w:pPr>
      <w:r w:rsidRPr="0079176C">
        <w:rPr>
          <w:rFonts w:ascii="Arial" w:hAnsi="Arial" w:cs="Arial"/>
          <w:sz w:val="24"/>
          <w:szCs w:val="24"/>
        </w:rPr>
        <w:t xml:space="preserve"> </w:t>
      </w:r>
    </w:p>
    <w:p w:rsidR="00CD3A3F" w:rsidRPr="0079176C" w:rsidRDefault="00CD3A3F" w:rsidP="00CD3A3F">
      <w:pPr>
        <w:rPr>
          <w:rFonts w:ascii="Arial" w:hAnsi="Arial" w:cs="Arial"/>
          <w:sz w:val="24"/>
          <w:szCs w:val="24"/>
        </w:rPr>
      </w:pPr>
      <w:r w:rsidRPr="0079176C">
        <w:rPr>
          <w:rFonts w:ascii="Arial" w:hAnsi="Arial" w:cs="Arial"/>
          <w:sz w:val="24"/>
          <w:szCs w:val="24"/>
        </w:rPr>
        <w:t xml:space="preserve">Bilješke uz Izvještaj RAS-funkcijski </w:t>
      </w:r>
    </w:p>
    <w:p w:rsidR="00CD3A3F" w:rsidRPr="0079176C" w:rsidRDefault="00CD3A3F" w:rsidP="000B0C18">
      <w:pPr>
        <w:rPr>
          <w:rFonts w:ascii="Arial" w:hAnsi="Arial" w:cs="Arial"/>
          <w:sz w:val="24"/>
          <w:szCs w:val="24"/>
        </w:rPr>
      </w:pPr>
      <w:r w:rsidRPr="0079176C">
        <w:rPr>
          <w:rFonts w:ascii="Arial" w:hAnsi="Arial" w:cs="Arial"/>
          <w:sz w:val="24"/>
          <w:szCs w:val="24"/>
        </w:rPr>
        <w:t xml:space="preserve">Dom zdravlja </w:t>
      </w:r>
      <w:r w:rsidR="002D6B35">
        <w:rPr>
          <w:rFonts w:ascii="Arial" w:hAnsi="Arial" w:cs="Arial"/>
          <w:sz w:val="24"/>
          <w:szCs w:val="24"/>
        </w:rPr>
        <w:t xml:space="preserve">Karlovac </w:t>
      </w:r>
      <w:r w:rsidRPr="0079176C">
        <w:rPr>
          <w:rFonts w:ascii="Arial" w:hAnsi="Arial" w:cs="Arial"/>
          <w:sz w:val="24"/>
          <w:szCs w:val="24"/>
        </w:rPr>
        <w:t>obavlja osnovnu funkciju  razreda 07 Zdravstvo, skupine 072 Službe za vanjske pacijente i slijedećih podskupina: 0721 Opće medicinske usluge</w:t>
      </w:r>
      <w:r w:rsidR="000B0C18">
        <w:rPr>
          <w:rFonts w:ascii="Arial" w:hAnsi="Arial" w:cs="Arial"/>
          <w:sz w:val="24"/>
          <w:szCs w:val="24"/>
        </w:rPr>
        <w:t>.</w:t>
      </w:r>
      <w:r w:rsidRPr="0079176C">
        <w:rPr>
          <w:rFonts w:ascii="Arial" w:hAnsi="Arial" w:cs="Arial"/>
          <w:sz w:val="24"/>
          <w:szCs w:val="24"/>
        </w:rPr>
        <w:t xml:space="preserve"> </w:t>
      </w:r>
      <w:r w:rsidR="000B0C18">
        <w:rPr>
          <w:rFonts w:ascii="Arial" w:hAnsi="Arial" w:cs="Arial"/>
          <w:sz w:val="24"/>
          <w:szCs w:val="24"/>
        </w:rPr>
        <w:t>Iskazani su r</w:t>
      </w:r>
      <w:r w:rsidRPr="0079176C">
        <w:rPr>
          <w:rFonts w:ascii="Arial" w:hAnsi="Arial" w:cs="Arial"/>
          <w:sz w:val="24"/>
          <w:szCs w:val="24"/>
        </w:rPr>
        <w:t xml:space="preserve">ashodi poslovanja i rashodi za nabavu nefinancijske imovine </w:t>
      </w:r>
      <w:r w:rsidR="000B0C18">
        <w:rPr>
          <w:rFonts w:ascii="Arial" w:hAnsi="Arial" w:cs="Arial"/>
          <w:sz w:val="24"/>
          <w:szCs w:val="24"/>
        </w:rPr>
        <w:t>.(AOP 91)</w:t>
      </w:r>
    </w:p>
    <w:p w:rsidR="00CD3A3F" w:rsidRPr="0079176C" w:rsidRDefault="00CD3A3F" w:rsidP="00CD3A3F">
      <w:pPr>
        <w:rPr>
          <w:rFonts w:ascii="Arial" w:hAnsi="Arial" w:cs="Arial"/>
          <w:sz w:val="24"/>
          <w:szCs w:val="24"/>
        </w:rPr>
      </w:pPr>
      <w:r w:rsidRPr="0079176C">
        <w:rPr>
          <w:rFonts w:ascii="Arial" w:hAnsi="Arial" w:cs="Arial"/>
          <w:sz w:val="24"/>
          <w:szCs w:val="24"/>
        </w:rPr>
        <w:t xml:space="preserve"> </w:t>
      </w:r>
    </w:p>
    <w:p w:rsidR="000B0C18" w:rsidRDefault="000B0C18" w:rsidP="003038F5">
      <w:pPr>
        <w:rPr>
          <w:rFonts w:ascii="Arial" w:hAnsi="Arial" w:cs="Arial"/>
          <w:sz w:val="24"/>
          <w:szCs w:val="24"/>
        </w:rPr>
      </w:pPr>
      <w:r w:rsidRPr="0079176C">
        <w:rPr>
          <w:rFonts w:ascii="Arial" w:hAnsi="Arial" w:cs="Arial"/>
          <w:sz w:val="24"/>
          <w:szCs w:val="24"/>
        </w:rPr>
        <w:t>Bilješke uz Izvještaj</w:t>
      </w:r>
      <w:r>
        <w:rPr>
          <w:rFonts w:ascii="Arial" w:hAnsi="Arial" w:cs="Arial"/>
          <w:sz w:val="24"/>
          <w:szCs w:val="24"/>
        </w:rPr>
        <w:t xml:space="preserve"> PVRIO</w:t>
      </w:r>
    </w:p>
    <w:p w:rsidR="00A04462" w:rsidRDefault="00376449" w:rsidP="00A04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</w:t>
      </w:r>
      <w:r w:rsidR="000B0C18">
        <w:rPr>
          <w:rFonts w:ascii="Arial" w:hAnsi="Arial" w:cs="Arial"/>
          <w:sz w:val="24"/>
          <w:szCs w:val="24"/>
        </w:rPr>
        <w:t xml:space="preserve">015  </w:t>
      </w:r>
      <w:r w:rsidR="00CD3A3F" w:rsidRPr="0079176C">
        <w:rPr>
          <w:rFonts w:ascii="Arial" w:hAnsi="Arial" w:cs="Arial"/>
          <w:sz w:val="24"/>
          <w:szCs w:val="24"/>
        </w:rPr>
        <w:t xml:space="preserve"> </w:t>
      </w:r>
      <w:r w:rsidR="000B0C18">
        <w:rPr>
          <w:rFonts w:ascii="Arial" w:hAnsi="Arial" w:cs="Arial"/>
          <w:sz w:val="24"/>
          <w:szCs w:val="24"/>
        </w:rPr>
        <w:t xml:space="preserve">Dionice i udjeli u glavnici </w:t>
      </w:r>
      <w:r w:rsidR="000B0C18">
        <w:rPr>
          <w:rFonts w:ascii="Arial" w:hAnsi="Arial" w:cs="Arial"/>
          <w:sz w:val="24"/>
          <w:szCs w:val="24"/>
        </w:rPr>
        <w:t>– iskazan je</w:t>
      </w:r>
      <w:r w:rsidR="000B0C18">
        <w:rPr>
          <w:rFonts w:ascii="Arial" w:hAnsi="Arial" w:cs="Arial"/>
          <w:sz w:val="24"/>
          <w:szCs w:val="24"/>
        </w:rPr>
        <w:t xml:space="preserve"> pad vrijednosti </w:t>
      </w:r>
      <w:r w:rsidR="000B0C18">
        <w:rPr>
          <w:rFonts w:ascii="Arial" w:hAnsi="Arial" w:cs="Arial"/>
          <w:sz w:val="24"/>
          <w:szCs w:val="24"/>
        </w:rPr>
        <w:t xml:space="preserve"> dionica  </w:t>
      </w:r>
      <w:proofErr w:type="spellStart"/>
      <w:r w:rsidR="000B0C18">
        <w:rPr>
          <w:rFonts w:ascii="Arial" w:hAnsi="Arial" w:cs="Arial"/>
          <w:sz w:val="24"/>
          <w:szCs w:val="24"/>
        </w:rPr>
        <w:t>Adriadiesel</w:t>
      </w:r>
      <w:proofErr w:type="spellEnd"/>
      <w:r w:rsidR="000B0C18">
        <w:rPr>
          <w:rFonts w:ascii="Arial" w:hAnsi="Arial" w:cs="Arial"/>
          <w:sz w:val="24"/>
          <w:szCs w:val="24"/>
        </w:rPr>
        <w:t xml:space="preserve"> d.d. </w:t>
      </w:r>
      <w:r w:rsidR="000B0C18">
        <w:rPr>
          <w:rFonts w:ascii="Arial" w:hAnsi="Arial" w:cs="Arial"/>
          <w:sz w:val="24"/>
          <w:szCs w:val="24"/>
        </w:rPr>
        <w:t xml:space="preserve">u iznosu od </w:t>
      </w:r>
      <w:r w:rsidR="000B0C18">
        <w:rPr>
          <w:rFonts w:ascii="Arial" w:hAnsi="Arial" w:cs="Arial"/>
          <w:sz w:val="24"/>
          <w:szCs w:val="24"/>
        </w:rPr>
        <w:t>10.250</w:t>
      </w:r>
      <w:r w:rsidR="000B0C18">
        <w:rPr>
          <w:rFonts w:ascii="Arial" w:hAnsi="Arial" w:cs="Arial"/>
          <w:sz w:val="24"/>
          <w:szCs w:val="24"/>
        </w:rPr>
        <w:t xml:space="preserve"> kn</w:t>
      </w:r>
      <w:r w:rsidR="000B0C18">
        <w:rPr>
          <w:rFonts w:ascii="Arial" w:hAnsi="Arial" w:cs="Arial"/>
          <w:sz w:val="24"/>
          <w:szCs w:val="24"/>
        </w:rPr>
        <w:t xml:space="preserve"> i pad vrijednosti dionica Karlovačke banke u iznosu od 2.117 kn.</w:t>
      </w:r>
      <w:r w:rsidR="00CD3A3F" w:rsidRPr="0079176C">
        <w:rPr>
          <w:rFonts w:ascii="Arial" w:hAnsi="Arial" w:cs="Arial"/>
          <w:sz w:val="24"/>
          <w:szCs w:val="24"/>
        </w:rPr>
        <w:t xml:space="preserve"> </w:t>
      </w:r>
    </w:p>
    <w:p w:rsidR="000B0C18" w:rsidRDefault="00376449" w:rsidP="00A04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020 </w:t>
      </w:r>
      <w:proofErr w:type="spellStart"/>
      <w:r w:rsidR="000B0C18">
        <w:rPr>
          <w:rFonts w:ascii="Arial" w:hAnsi="Arial" w:cs="Arial"/>
          <w:sz w:val="24"/>
          <w:szCs w:val="24"/>
        </w:rPr>
        <w:t>Neproizvedena</w:t>
      </w:r>
      <w:proofErr w:type="spellEnd"/>
      <w:r w:rsidR="000B0C18">
        <w:rPr>
          <w:rFonts w:ascii="Arial" w:hAnsi="Arial" w:cs="Arial"/>
          <w:sz w:val="24"/>
          <w:szCs w:val="24"/>
        </w:rPr>
        <w:t xml:space="preserve"> dugotrajna imovina</w:t>
      </w:r>
      <w:r w:rsidR="00A04462">
        <w:rPr>
          <w:rFonts w:ascii="Arial" w:hAnsi="Arial" w:cs="Arial"/>
          <w:sz w:val="24"/>
          <w:szCs w:val="24"/>
        </w:rPr>
        <w:t xml:space="preserve">. </w:t>
      </w:r>
      <w:r w:rsidR="00A04462">
        <w:rPr>
          <w:rFonts w:ascii="Arial" w:hAnsi="Arial" w:cs="Arial"/>
          <w:sz w:val="24"/>
          <w:szCs w:val="24"/>
        </w:rPr>
        <w:t>Smanjena je vrijednost zemljišta u iznosu od 55.810 kn zbog prijenosa vlasništva Poliklinici Suvag i Zavodu za Hitnu medicinu Karlovačke županije.</w:t>
      </w:r>
    </w:p>
    <w:p w:rsidR="00A04462" w:rsidRDefault="00A04462" w:rsidP="00A04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021 Proizvedena dugotrajna imovina –Smanjena je vrijednost</w:t>
      </w:r>
      <w:r w:rsidRPr="008747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građevinskih objekata </w:t>
      </w:r>
      <w:r>
        <w:rPr>
          <w:rFonts w:ascii="Arial" w:hAnsi="Arial" w:cs="Arial"/>
          <w:sz w:val="24"/>
          <w:szCs w:val="24"/>
        </w:rPr>
        <w:t xml:space="preserve"> zbog prijenosa vlasništva građevinskih objekata Poliklinici Suvag i Zavodu za Hitnu medicinu Karlovačke županije</w:t>
      </w:r>
      <w:r w:rsidR="003038F5">
        <w:rPr>
          <w:rFonts w:ascii="Arial" w:hAnsi="Arial" w:cs="Arial"/>
          <w:sz w:val="24"/>
          <w:szCs w:val="24"/>
        </w:rPr>
        <w:t xml:space="preserve"> i rashodovan</w:t>
      </w:r>
      <w:r w:rsidR="00376449">
        <w:rPr>
          <w:rFonts w:ascii="Arial" w:hAnsi="Arial" w:cs="Arial"/>
          <w:sz w:val="24"/>
          <w:szCs w:val="24"/>
        </w:rPr>
        <w:t xml:space="preserve"> je uredski namještaj </w:t>
      </w:r>
      <w:r w:rsidR="003038F5">
        <w:rPr>
          <w:rFonts w:ascii="Arial" w:hAnsi="Arial" w:cs="Arial"/>
          <w:sz w:val="24"/>
          <w:szCs w:val="24"/>
        </w:rPr>
        <w:t>u ordinacijama dentalne i obiteljske medicine.</w:t>
      </w:r>
    </w:p>
    <w:p w:rsidR="00A04462" w:rsidRDefault="00376449" w:rsidP="00A04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032 </w:t>
      </w:r>
      <w:r w:rsidR="003038F5" w:rsidRPr="0079176C">
        <w:rPr>
          <w:rFonts w:ascii="Arial" w:hAnsi="Arial" w:cs="Arial"/>
          <w:sz w:val="24"/>
          <w:szCs w:val="24"/>
        </w:rPr>
        <w:t>Temeljem Odluke, otpisana su nenaplativa potraživanja.</w:t>
      </w:r>
    </w:p>
    <w:p w:rsidR="00CD3A3F" w:rsidRPr="0079176C" w:rsidRDefault="00CD3A3F" w:rsidP="00CD3A3F">
      <w:pPr>
        <w:rPr>
          <w:rFonts w:ascii="Arial" w:hAnsi="Arial" w:cs="Arial"/>
          <w:sz w:val="24"/>
          <w:szCs w:val="24"/>
        </w:rPr>
      </w:pPr>
    </w:p>
    <w:p w:rsidR="003038F5" w:rsidRDefault="003038F5" w:rsidP="00CD3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Karlovac, 31.01.2019</w:t>
      </w:r>
      <w:r w:rsidR="00CD3A3F" w:rsidRPr="0079176C">
        <w:rPr>
          <w:rFonts w:ascii="Arial" w:hAnsi="Arial" w:cs="Arial"/>
          <w:sz w:val="24"/>
          <w:szCs w:val="24"/>
        </w:rPr>
        <w:t xml:space="preserve">.         </w:t>
      </w:r>
    </w:p>
    <w:p w:rsidR="003038F5" w:rsidRDefault="003038F5" w:rsidP="00CD3A3F">
      <w:pPr>
        <w:rPr>
          <w:rFonts w:ascii="Arial" w:hAnsi="Arial" w:cs="Arial"/>
          <w:sz w:val="24"/>
          <w:szCs w:val="24"/>
        </w:rPr>
      </w:pPr>
    </w:p>
    <w:p w:rsidR="003038F5" w:rsidRDefault="003038F5" w:rsidP="00CD3A3F">
      <w:pPr>
        <w:rPr>
          <w:rFonts w:ascii="Arial" w:hAnsi="Arial" w:cs="Arial"/>
          <w:sz w:val="24"/>
          <w:szCs w:val="24"/>
        </w:rPr>
      </w:pPr>
    </w:p>
    <w:p w:rsidR="003038F5" w:rsidRDefault="00CD3A3F" w:rsidP="00CD3A3F">
      <w:pPr>
        <w:rPr>
          <w:rFonts w:ascii="Arial" w:hAnsi="Arial" w:cs="Arial"/>
          <w:sz w:val="24"/>
          <w:szCs w:val="24"/>
        </w:rPr>
      </w:pPr>
      <w:r w:rsidRPr="0079176C">
        <w:rPr>
          <w:rFonts w:ascii="Arial" w:hAnsi="Arial" w:cs="Arial"/>
          <w:sz w:val="24"/>
          <w:szCs w:val="24"/>
        </w:rPr>
        <w:t xml:space="preserve"> </w:t>
      </w:r>
      <w:r w:rsidR="003038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79176C">
        <w:rPr>
          <w:rFonts w:ascii="Arial" w:hAnsi="Arial" w:cs="Arial"/>
          <w:sz w:val="24"/>
          <w:szCs w:val="24"/>
        </w:rPr>
        <w:t xml:space="preserve">Zakonski predstavnik: </w:t>
      </w:r>
    </w:p>
    <w:p w:rsidR="003038F5" w:rsidRDefault="003038F5" w:rsidP="00CD3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Tatjana </w:t>
      </w:r>
      <w:proofErr w:type="spellStart"/>
      <w:r>
        <w:rPr>
          <w:rFonts w:ascii="Arial" w:hAnsi="Arial" w:cs="Arial"/>
          <w:sz w:val="24"/>
          <w:szCs w:val="24"/>
        </w:rPr>
        <w:t>Šterk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Tudić</w:t>
      </w:r>
      <w:proofErr w:type="spellEnd"/>
      <w:r>
        <w:rPr>
          <w:rFonts w:ascii="Arial" w:hAnsi="Arial" w:cs="Arial"/>
          <w:sz w:val="24"/>
          <w:szCs w:val="24"/>
        </w:rPr>
        <w:t>,</w:t>
      </w:r>
      <w:proofErr w:type="spellStart"/>
      <w:r>
        <w:rPr>
          <w:rFonts w:ascii="Arial" w:hAnsi="Arial" w:cs="Arial"/>
          <w:sz w:val="24"/>
          <w:szCs w:val="24"/>
        </w:rPr>
        <w:t>mag.oec</w:t>
      </w:r>
      <w:bookmarkStart w:id="3" w:name="_GoBack"/>
      <w:bookmarkEnd w:id="3"/>
      <w:proofErr w:type="spellEnd"/>
    </w:p>
    <w:p w:rsidR="00CD3A3F" w:rsidRPr="0079176C" w:rsidRDefault="00CD3A3F" w:rsidP="00CD3A3F">
      <w:pPr>
        <w:rPr>
          <w:rFonts w:ascii="Arial" w:hAnsi="Arial" w:cs="Arial"/>
          <w:sz w:val="24"/>
          <w:szCs w:val="24"/>
        </w:rPr>
      </w:pPr>
      <w:r w:rsidRPr="0079176C">
        <w:rPr>
          <w:rFonts w:ascii="Arial" w:hAnsi="Arial" w:cs="Arial"/>
          <w:sz w:val="24"/>
          <w:szCs w:val="24"/>
        </w:rPr>
        <w:t xml:space="preserve">          </w:t>
      </w:r>
    </w:p>
    <w:sectPr w:rsidR="00CD3A3F" w:rsidRPr="0079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300F"/>
    <w:multiLevelType w:val="hybridMultilevel"/>
    <w:tmpl w:val="1C4A79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3F"/>
    <w:rsid w:val="00037E18"/>
    <w:rsid w:val="00040064"/>
    <w:rsid w:val="00097B14"/>
    <w:rsid w:val="000B0C18"/>
    <w:rsid w:val="000B290F"/>
    <w:rsid w:val="000F07C0"/>
    <w:rsid w:val="0012696C"/>
    <w:rsid w:val="0019586F"/>
    <w:rsid w:val="00277273"/>
    <w:rsid w:val="002D6B35"/>
    <w:rsid w:val="003038F5"/>
    <w:rsid w:val="00322137"/>
    <w:rsid w:val="00340204"/>
    <w:rsid w:val="00364413"/>
    <w:rsid w:val="00376449"/>
    <w:rsid w:val="003A4F2F"/>
    <w:rsid w:val="00442ACF"/>
    <w:rsid w:val="004F7F16"/>
    <w:rsid w:val="00503CE0"/>
    <w:rsid w:val="00504D59"/>
    <w:rsid w:val="00535260"/>
    <w:rsid w:val="0056367A"/>
    <w:rsid w:val="005926EF"/>
    <w:rsid w:val="005E2A25"/>
    <w:rsid w:val="005E4302"/>
    <w:rsid w:val="005F3618"/>
    <w:rsid w:val="00627405"/>
    <w:rsid w:val="00644C8F"/>
    <w:rsid w:val="006C6DEB"/>
    <w:rsid w:val="00717A34"/>
    <w:rsid w:val="00720CAD"/>
    <w:rsid w:val="00785FAC"/>
    <w:rsid w:val="0079176C"/>
    <w:rsid w:val="007A7891"/>
    <w:rsid w:val="00800B31"/>
    <w:rsid w:val="00874794"/>
    <w:rsid w:val="008C23BD"/>
    <w:rsid w:val="00913D5D"/>
    <w:rsid w:val="00957EF0"/>
    <w:rsid w:val="009B034F"/>
    <w:rsid w:val="00A04462"/>
    <w:rsid w:val="00A16DB1"/>
    <w:rsid w:val="00A21C2B"/>
    <w:rsid w:val="00A23B52"/>
    <w:rsid w:val="00A254D1"/>
    <w:rsid w:val="00B06486"/>
    <w:rsid w:val="00C745FB"/>
    <w:rsid w:val="00C80A44"/>
    <w:rsid w:val="00CD3A3F"/>
    <w:rsid w:val="00CF039D"/>
    <w:rsid w:val="00D22E1A"/>
    <w:rsid w:val="00D40C89"/>
    <w:rsid w:val="00D700E5"/>
    <w:rsid w:val="00DB5B1B"/>
    <w:rsid w:val="00E453A2"/>
    <w:rsid w:val="00E65927"/>
    <w:rsid w:val="00EB4C30"/>
    <w:rsid w:val="00EB6785"/>
    <w:rsid w:val="00EF3C26"/>
    <w:rsid w:val="00F33B38"/>
    <w:rsid w:val="00F344A5"/>
    <w:rsid w:val="00F86513"/>
    <w:rsid w:val="00F92DCC"/>
    <w:rsid w:val="00F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3A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6EF"/>
    <w:rPr>
      <w:rFonts w:ascii="Tahoma" w:hAnsi="Tahoma" w:cs="Tahoma"/>
      <w:sz w:val="16"/>
      <w:szCs w:val="16"/>
    </w:rPr>
  </w:style>
  <w:style w:type="character" w:customStyle="1" w:styleId="lrzxr">
    <w:name w:val="lrzxr"/>
    <w:basedOn w:val="Zadanifontodlomka"/>
    <w:rsid w:val="00F33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3A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6EF"/>
    <w:rPr>
      <w:rFonts w:ascii="Tahoma" w:hAnsi="Tahoma" w:cs="Tahoma"/>
      <w:sz w:val="16"/>
      <w:szCs w:val="16"/>
    </w:rPr>
  </w:style>
  <w:style w:type="character" w:customStyle="1" w:styleId="lrzxr">
    <w:name w:val="lrzxr"/>
    <w:basedOn w:val="Zadanifontodlomka"/>
    <w:rsid w:val="00F3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37</cp:revision>
  <cp:lastPrinted>2019-01-31T08:48:00Z</cp:lastPrinted>
  <dcterms:created xsi:type="dcterms:W3CDTF">2019-01-30T20:15:00Z</dcterms:created>
  <dcterms:modified xsi:type="dcterms:W3CDTF">2019-01-31T08:54:00Z</dcterms:modified>
</cp:coreProperties>
</file>